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8" w:rsidRDefault="008F62C8" w:rsidP="008F62C8">
      <w:pPr>
        <w:contextualSpacing/>
        <w:jc w:val="center"/>
        <w:rPr>
          <w:b/>
          <w:bCs/>
        </w:rPr>
      </w:pPr>
      <w:r w:rsidRPr="008F62C8">
        <w:rPr>
          <w:b/>
          <w:bCs/>
        </w:rPr>
        <w:t>Пояснительная записка</w:t>
      </w:r>
    </w:p>
    <w:p w:rsidR="008F62C8" w:rsidRPr="008F62C8" w:rsidRDefault="008F62C8" w:rsidP="008F62C8">
      <w:pPr>
        <w:contextualSpacing/>
        <w:jc w:val="center"/>
        <w:rPr>
          <w:b/>
          <w:bCs/>
        </w:rPr>
      </w:pPr>
    </w:p>
    <w:p w:rsidR="008F62C8" w:rsidRPr="008F62C8" w:rsidRDefault="008F62C8" w:rsidP="008F62C8">
      <w:pPr>
        <w:shd w:val="clear" w:color="auto" w:fill="FFFFFF"/>
        <w:ind w:firstLine="540"/>
        <w:contextualSpacing/>
        <w:jc w:val="both"/>
      </w:pPr>
      <w:proofErr w:type="gramStart"/>
      <w:r w:rsidRPr="008F62C8">
        <w:t>Данная программа ориентирована на обучающихся 7 кл, реализующих ФГОС второго поколения и составлена на основе следующих документов:</w:t>
      </w:r>
      <w:proofErr w:type="gramEnd"/>
    </w:p>
    <w:p w:rsidR="008F62C8" w:rsidRPr="008F62C8" w:rsidRDefault="008F62C8" w:rsidP="008F62C8">
      <w:pPr>
        <w:shd w:val="clear" w:color="auto" w:fill="FFFFFF"/>
        <w:ind w:firstLine="540"/>
        <w:contextualSpacing/>
        <w:jc w:val="both"/>
      </w:pPr>
    </w:p>
    <w:p w:rsidR="008F62C8" w:rsidRPr="008F62C8" w:rsidRDefault="008F62C8" w:rsidP="008F62C8">
      <w:pPr>
        <w:ind w:firstLine="720"/>
        <w:contextualSpacing/>
        <w:jc w:val="both"/>
      </w:pPr>
      <w:r w:rsidRPr="008F62C8">
        <w:t>1. Федерального государственного образовательного стандарта основного общего образования. Приказ Министерства образования РФ от 17.12.2010 г №1897 с изменениями</w:t>
      </w:r>
    </w:p>
    <w:p w:rsidR="008F62C8" w:rsidRPr="008F62C8" w:rsidRDefault="008F62C8" w:rsidP="008F62C8">
      <w:pPr>
        <w:ind w:firstLine="708"/>
        <w:contextualSpacing/>
        <w:jc w:val="both"/>
        <w:rPr>
          <w:rFonts w:eastAsia="Batang"/>
        </w:rPr>
      </w:pPr>
      <w:r w:rsidRPr="008F62C8">
        <w:t xml:space="preserve"> 2. Примерной основной образовательной программы основного общего образования М., Просвещение 2015 г.</w:t>
      </w:r>
    </w:p>
    <w:p w:rsidR="008F62C8" w:rsidRPr="008F62C8" w:rsidRDefault="008F62C8" w:rsidP="008F62C8">
      <w:pPr>
        <w:ind w:firstLine="708"/>
        <w:contextualSpacing/>
        <w:jc w:val="both"/>
      </w:pPr>
      <w:r w:rsidRPr="008F62C8">
        <w:rPr>
          <w:rFonts w:eastAsia="Batang"/>
        </w:rPr>
        <w:t>3.</w:t>
      </w:r>
      <w:r w:rsidRPr="008F62C8">
        <w:rPr>
          <w:color w:val="000000"/>
          <w:shd w:val="clear" w:color="auto" w:fill="FFFFFF"/>
        </w:rPr>
        <w:t>Примерной программы по учебным предметам. Физика 7-9 классы. Естествознание 5 класс, М.: «Просвещение», 2012</w:t>
      </w:r>
      <w:r w:rsidRPr="008F62C8">
        <w:t>.</w:t>
      </w:r>
    </w:p>
    <w:p w:rsidR="008F62C8" w:rsidRPr="008F62C8" w:rsidRDefault="008F62C8" w:rsidP="008F62C8">
      <w:pPr>
        <w:ind w:firstLine="708"/>
        <w:contextualSpacing/>
        <w:jc w:val="both"/>
      </w:pPr>
      <w:r w:rsidRPr="008F62C8">
        <w:t xml:space="preserve">4. </w:t>
      </w:r>
      <w:r w:rsidRPr="008F62C8">
        <w:rPr>
          <w:rStyle w:val="c0"/>
          <w:color w:val="000000"/>
          <w:shd w:val="clear" w:color="auto" w:fill="FFFFFF"/>
        </w:rPr>
        <w:t>Примерной программы основного общего образования по физике. 7-9 классы»</w:t>
      </w:r>
      <w:r w:rsidRPr="008F62C8">
        <w:rPr>
          <w:rStyle w:val="apple-converted-space"/>
          <w:color w:val="000000"/>
          <w:shd w:val="clear" w:color="auto" w:fill="FFFFFF"/>
        </w:rPr>
        <w:t> </w:t>
      </w:r>
      <w:r w:rsidRPr="008F62C8">
        <w:rPr>
          <w:rStyle w:val="c0"/>
          <w:color w:val="000000"/>
          <w:shd w:val="clear" w:color="auto" w:fill="FFFFFF"/>
        </w:rPr>
        <w:t>(В. А. Орлов, О. Ф. Кабардин, В. А. Коровин, А. Ю. Пентин, Н. С. Пурышева, В. Е. Фрадкин, М., «Просвещение», 2013 г.)</w:t>
      </w:r>
    </w:p>
    <w:p w:rsidR="008F62C8" w:rsidRPr="008F62C8" w:rsidRDefault="008F62C8" w:rsidP="008F62C8">
      <w:pPr>
        <w:ind w:firstLine="708"/>
        <w:contextualSpacing/>
        <w:jc w:val="both"/>
        <w:rPr>
          <w:shd w:val="clear" w:color="auto" w:fill="FFFFFF"/>
        </w:rPr>
      </w:pPr>
      <w:r w:rsidRPr="008F62C8">
        <w:t>5.</w:t>
      </w:r>
      <w:r w:rsidRPr="008F62C8">
        <w:rPr>
          <w:rFonts w:eastAsia="Batang"/>
        </w:rPr>
        <w:t>Рабочая программа по физике 7-9 классы. Рабочие программы к предметной линии учебников под редакцией Перышкина А.В. 7-9 классы: пособие для учителей общеобразовательных учреждений/</w:t>
      </w:r>
      <w:r w:rsidRPr="008F62C8">
        <w:rPr>
          <w:shd w:val="clear" w:color="auto" w:fill="FFFFFF"/>
        </w:rPr>
        <w:t xml:space="preserve"> Е. Н. Тихонова – М.:Дрофа 2012.</w:t>
      </w:r>
    </w:p>
    <w:p w:rsidR="008F62C8" w:rsidRPr="008F62C8" w:rsidRDefault="008F62C8" w:rsidP="008F62C8">
      <w:pPr>
        <w:ind w:firstLine="708"/>
        <w:contextualSpacing/>
        <w:jc w:val="both"/>
      </w:pPr>
      <w:r w:rsidRPr="008F62C8">
        <w:rPr>
          <w:shd w:val="clear" w:color="auto" w:fill="FFFFFF"/>
        </w:rPr>
        <w:t>6.</w:t>
      </w:r>
      <w:r w:rsidRPr="008F62C8">
        <w:rPr>
          <w:rFonts w:eastAsia="Batang"/>
        </w:rPr>
        <w:t xml:space="preserve"> Федерального перечня учебников, рекомендованного (допущенного) к использованию в образовательном учреждении, реализующего программы общего образования.</w:t>
      </w:r>
    </w:p>
    <w:tbl>
      <w:tblPr>
        <w:tblW w:w="3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3"/>
      </w:tblGrid>
      <w:tr w:rsidR="008F62C8" w:rsidRPr="008F62C8" w:rsidTr="00EC62B1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300" w:type="dxa"/>
            </w:tcMar>
            <w:hideMark/>
          </w:tcPr>
          <w:p w:rsidR="008F62C8" w:rsidRPr="008F62C8" w:rsidRDefault="008F62C8" w:rsidP="008F62C8">
            <w:pPr>
              <w:contextualSpacing/>
              <w:rPr>
                <w:color w:val="000000"/>
              </w:rPr>
            </w:pPr>
          </w:p>
        </w:tc>
      </w:tr>
    </w:tbl>
    <w:p w:rsidR="008F62C8" w:rsidRPr="008F62C8" w:rsidRDefault="008F62C8" w:rsidP="008F62C8">
      <w:pPr>
        <w:ind w:firstLine="567"/>
        <w:contextualSpacing/>
        <w:rPr>
          <w:b/>
          <w:bCs/>
        </w:rPr>
      </w:pPr>
      <w:r w:rsidRPr="008F62C8">
        <w:rPr>
          <w:b/>
          <w:bCs/>
        </w:rPr>
        <w:t>Цели и задачи учебного предмета:</w:t>
      </w:r>
    </w:p>
    <w:p w:rsidR="008F62C8" w:rsidRPr="008F62C8" w:rsidRDefault="008F62C8" w:rsidP="008F62C8">
      <w:pPr>
        <w:ind w:firstLine="567"/>
        <w:contextualSpacing/>
        <w:rPr>
          <w:b/>
          <w:bCs/>
        </w:rPr>
      </w:pPr>
    </w:p>
    <w:p w:rsidR="008F62C8" w:rsidRPr="008F62C8" w:rsidRDefault="008F62C8" w:rsidP="008F62C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</w:rPr>
      </w:pPr>
      <w:r w:rsidRPr="008F62C8">
        <w:rPr>
          <w:b/>
          <w:bCs/>
          <w:i/>
          <w:iCs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8F62C8" w:rsidRPr="008F62C8" w:rsidRDefault="008F62C8" w:rsidP="008F62C8">
      <w:pPr>
        <w:autoSpaceDE w:val="0"/>
        <w:autoSpaceDN w:val="0"/>
        <w:adjustRightInd w:val="0"/>
        <w:ind w:firstLine="709"/>
        <w:contextualSpacing/>
        <w:jc w:val="both"/>
      </w:pPr>
      <w:r w:rsidRPr="008F62C8">
        <w:t xml:space="preserve">• </w:t>
      </w:r>
      <w:r w:rsidRPr="008F62C8">
        <w:rPr>
          <w:b/>
          <w:bCs/>
          <w:i/>
          <w:iCs/>
        </w:rPr>
        <w:t xml:space="preserve">освоение знаний </w:t>
      </w:r>
      <w:r w:rsidRPr="008F62C8"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F62C8" w:rsidRPr="008F62C8" w:rsidRDefault="008F62C8" w:rsidP="008F62C8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8F62C8">
        <w:t xml:space="preserve">• </w:t>
      </w:r>
      <w:r w:rsidRPr="008F62C8">
        <w:rPr>
          <w:b/>
          <w:bCs/>
          <w:i/>
          <w:iCs/>
        </w:rPr>
        <w:t xml:space="preserve">овладение умениями </w:t>
      </w:r>
      <w:r w:rsidRPr="008F62C8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F62C8" w:rsidRPr="008F62C8" w:rsidRDefault="008F62C8" w:rsidP="008F62C8">
      <w:pPr>
        <w:autoSpaceDE w:val="0"/>
        <w:autoSpaceDN w:val="0"/>
        <w:adjustRightInd w:val="0"/>
        <w:ind w:firstLine="709"/>
        <w:contextualSpacing/>
        <w:jc w:val="both"/>
      </w:pPr>
      <w:r w:rsidRPr="008F62C8">
        <w:t xml:space="preserve">• </w:t>
      </w:r>
      <w:r w:rsidRPr="008F62C8">
        <w:rPr>
          <w:b/>
          <w:bCs/>
          <w:i/>
          <w:iCs/>
        </w:rPr>
        <w:t xml:space="preserve">развитие </w:t>
      </w:r>
      <w:r w:rsidRPr="008F62C8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F62C8" w:rsidRPr="008F62C8" w:rsidRDefault="008F62C8" w:rsidP="008F62C8">
      <w:pPr>
        <w:autoSpaceDE w:val="0"/>
        <w:autoSpaceDN w:val="0"/>
        <w:adjustRightInd w:val="0"/>
        <w:ind w:firstLine="709"/>
        <w:contextualSpacing/>
        <w:jc w:val="both"/>
      </w:pPr>
      <w:r w:rsidRPr="008F62C8">
        <w:t xml:space="preserve">• </w:t>
      </w:r>
      <w:r w:rsidRPr="008F62C8">
        <w:rPr>
          <w:b/>
          <w:bCs/>
          <w:i/>
          <w:iCs/>
        </w:rPr>
        <w:t xml:space="preserve">воспитание </w:t>
      </w:r>
      <w:r w:rsidRPr="008F62C8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F62C8" w:rsidRPr="008F62C8" w:rsidRDefault="008F62C8" w:rsidP="008F62C8">
      <w:pPr>
        <w:autoSpaceDE w:val="0"/>
        <w:autoSpaceDN w:val="0"/>
        <w:adjustRightInd w:val="0"/>
        <w:ind w:firstLine="709"/>
        <w:contextualSpacing/>
        <w:jc w:val="both"/>
      </w:pPr>
      <w:r w:rsidRPr="008F62C8">
        <w:t xml:space="preserve">• </w:t>
      </w:r>
      <w:r w:rsidRPr="008F62C8">
        <w:rPr>
          <w:b/>
          <w:bCs/>
          <w:i/>
          <w:iCs/>
        </w:rPr>
        <w:t xml:space="preserve">применение полученных знаний и умений </w:t>
      </w:r>
      <w:r w:rsidRPr="008F62C8"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8F62C8" w:rsidRPr="008F62C8" w:rsidRDefault="008F62C8" w:rsidP="008F62C8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F62C8">
        <w:rPr>
          <w:rFonts w:ascii="Times New Roman" w:hAnsi="Times New Roman" w:cs="Times New Roman"/>
          <w:b w:val="0"/>
          <w:bCs w:val="0"/>
        </w:rPr>
        <w:t xml:space="preserve">Эта цель достигается благодаря решению следующих </w:t>
      </w:r>
      <w:r w:rsidRPr="008F62C8">
        <w:rPr>
          <w:rFonts w:ascii="Times New Roman" w:hAnsi="Times New Roman" w:cs="Times New Roman"/>
          <w:bCs w:val="0"/>
          <w:u w:val="single"/>
        </w:rPr>
        <w:t>задач</w:t>
      </w:r>
      <w:r w:rsidRPr="008F62C8">
        <w:rPr>
          <w:rFonts w:ascii="Times New Roman" w:hAnsi="Times New Roman" w:cs="Times New Roman"/>
          <w:b w:val="0"/>
          <w:bCs w:val="0"/>
        </w:rPr>
        <w:t>:</w:t>
      </w:r>
    </w:p>
    <w:p w:rsidR="008F62C8" w:rsidRPr="008F62C8" w:rsidRDefault="008F62C8" w:rsidP="008F62C8">
      <w:pPr>
        <w:pStyle w:val="a4"/>
        <w:numPr>
          <w:ilvl w:val="0"/>
          <w:numId w:val="2"/>
        </w:numPr>
        <w:tabs>
          <w:tab w:val="num" w:pos="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F62C8">
        <w:rPr>
          <w:rFonts w:ascii="Times New Roman" w:hAnsi="Times New Roman" w:cs="Times New Roman"/>
          <w:b w:val="0"/>
          <w:bCs w:val="0"/>
        </w:rPr>
        <w:t>знакомство учащихся с методом научного познания и методами исследования физических явлений;</w:t>
      </w:r>
    </w:p>
    <w:p w:rsidR="008F62C8" w:rsidRPr="008F62C8" w:rsidRDefault="008F62C8" w:rsidP="008F62C8">
      <w:pPr>
        <w:pStyle w:val="a4"/>
        <w:numPr>
          <w:ilvl w:val="0"/>
          <w:numId w:val="2"/>
        </w:numPr>
        <w:tabs>
          <w:tab w:val="num" w:pos="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F62C8">
        <w:rPr>
          <w:rFonts w:ascii="Times New Roman" w:hAnsi="Times New Roman" w:cs="Times New Roman"/>
          <w:b w:val="0"/>
          <w:bCs w:val="0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8F62C8" w:rsidRPr="008F62C8" w:rsidRDefault="008F62C8" w:rsidP="008F62C8">
      <w:pPr>
        <w:pStyle w:val="a4"/>
        <w:numPr>
          <w:ilvl w:val="0"/>
          <w:numId w:val="2"/>
        </w:numPr>
        <w:tabs>
          <w:tab w:val="num" w:pos="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F62C8">
        <w:rPr>
          <w:rFonts w:ascii="Times New Roman" w:hAnsi="Times New Roman" w:cs="Times New Roman"/>
          <w:b w:val="0"/>
          <w:bCs w:val="0"/>
        </w:rPr>
        <w:lastRenderedPageBreak/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8F62C8" w:rsidRPr="008F62C8" w:rsidRDefault="008F62C8" w:rsidP="008F62C8">
      <w:pPr>
        <w:pStyle w:val="a4"/>
        <w:numPr>
          <w:ilvl w:val="0"/>
          <w:numId w:val="2"/>
        </w:numPr>
        <w:tabs>
          <w:tab w:val="num" w:pos="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F62C8">
        <w:rPr>
          <w:rFonts w:ascii="Times New Roman" w:hAnsi="Times New Roman" w:cs="Times New Roman"/>
          <w:b w:val="0"/>
          <w:bCs w:val="0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:rsidR="008F62C8" w:rsidRPr="008F62C8" w:rsidRDefault="008F62C8" w:rsidP="008F62C8">
      <w:pPr>
        <w:pStyle w:val="a4"/>
        <w:numPr>
          <w:ilvl w:val="0"/>
          <w:numId w:val="2"/>
        </w:numPr>
        <w:tabs>
          <w:tab w:val="num" w:pos="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F62C8">
        <w:rPr>
          <w:rFonts w:ascii="Times New Roman" w:hAnsi="Times New Roman" w:cs="Times New Roman"/>
          <w:b w:val="0"/>
          <w:bCs w:val="0"/>
        </w:rPr>
        <w:t>понимание учащимися отличий научных данных от непроверенной информации;</w:t>
      </w:r>
    </w:p>
    <w:p w:rsidR="008F62C8" w:rsidRPr="008F62C8" w:rsidRDefault="008F62C8" w:rsidP="008F62C8">
      <w:pPr>
        <w:pStyle w:val="a4"/>
        <w:numPr>
          <w:ilvl w:val="0"/>
          <w:numId w:val="2"/>
        </w:numPr>
        <w:tabs>
          <w:tab w:val="num" w:pos="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F62C8">
        <w:rPr>
          <w:rFonts w:ascii="Times New Roman" w:hAnsi="Times New Roman" w:cs="Times New Roman"/>
          <w:b w:val="0"/>
          <w:bCs w:val="0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:rsidR="008F62C8" w:rsidRPr="008F62C8" w:rsidRDefault="008F62C8" w:rsidP="008F62C8">
      <w:pPr>
        <w:ind w:firstLine="567"/>
        <w:contextualSpacing/>
        <w:rPr>
          <w:b/>
          <w:bCs/>
        </w:rPr>
      </w:pPr>
    </w:p>
    <w:p w:rsidR="008F62C8" w:rsidRPr="008F62C8" w:rsidRDefault="008F62C8" w:rsidP="008F62C8">
      <w:pPr>
        <w:ind w:firstLine="708"/>
        <w:contextualSpacing/>
        <w:jc w:val="center"/>
        <w:rPr>
          <w:rFonts w:eastAsia="Batang"/>
        </w:rPr>
      </w:pPr>
      <w:r w:rsidRPr="008F62C8">
        <w:rPr>
          <w:rFonts w:eastAsia="Batang"/>
          <w:b/>
          <w:bCs/>
        </w:rPr>
        <w:t>Учебно-методический комплект:</w:t>
      </w:r>
    </w:p>
    <w:p w:rsidR="008F62C8" w:rsidRPr="008F62C8" w:rsidRDefault="008F62C8" w:rsidP="008F62C8">
      <w:pPr>
        <w:contextualSpacing/>
        <w:jc w:val="both"/>
        <w:rPr>
          <w:shd w:val="clear" w:color="auto" w:fill="FFFFFF"/>
        </w:rPr>
      </w:pPr>
      <w:r w:rsidRPr="008F62C8">
        <w:t>1.</w:t>
      </w:r>
      <w:r w:rsidRPr="008F62C8">
        <w:rPr>
          <w:rFonts w:eastAsia="Batang"/>
        </w:rPr>
        <w:t xml:space="preserve"> Рабочая программа по физике 7-9 классы. Рабочие программы к предметной линии учебников под редакцией Перышкина А.В. 7-9 классы: пособие для учителей общеобразовательных учреждений/</w:t>
      </w:r>
      <w:r w:rsidRPr="008F62C8">
        <w:rPr>
          <w:shd w:val="clear" w:color="auto" w:fill="FFFFFF"/>
        </w:rPr>
        <w:t xml:space="preserve"> Е. Н. Тихонова – М.:Дрофа 2012</w:t>
      </w:r>
    </w:p>
    <w:p w:rsidR="008F62C8" w:rsidRPr="008F62C8" w:rsidRDefault="008F62C8" w:rsidP="008F62C8">
      <w:pPr>
        <w:contextualSpacing/>
        <w:jc w:val="both"/>
      </w:pPr>
      <w:r w:rsidRPr="008F62C8">
        <w:rPr>
          <w:shd w:val="clear" w:color="auto" w:fill="FFFFFF"/>
        </w:rPr>
        <w:t>2</w:t>
      </w:r>
      <w:r w:rsidRPr="008F62C8">
        <w:t>. Перышкин А. В. Физика. 7кл.</w:t>
      </w:r>
      <w:proofErr w:type="gramStart"/>
      <w:r w:rsidRPr="008F62C8">
        <w:t>:У</w:t>
      </w:r>
      <w:proofErr w:type="gramEnd"/>
      <w:r w:rsidRPr="008F62C8">
        <w:t>чеб.дляобщеобразоват учеб. заведений. М.: Дрофа, 2013</w:t>
      </w:r>
    </w:p>
    <w:p w:rsidR="008F62C8" w:rsidRPr="008F62C8" w:rsidRDefault="008F62C8" w:rsidP="008F62C8">
      <w:pPr>
        <w:contextualSpacing/>
        <w:jc w:val="both"/>
      </w:pPr>
      <w:r w:rsidRPr="008F62C8">
        <w:t>3. В.И. Лукашик, Е.В. Иванова Сборник задач по физике для 7-9 классов – М.:Просвещение 2016</w:t>
      </w:r>
    </w:p>
    <w:p w:rsidR="008F62C8" w:rsidRPr="008F62C8" w:rsidRDefault="008F62C8" w:rsidP="008F62C8">
      <w:pPr>
        <w:contextualSpacing/>
        <w:jc w:val="both"/>
      </w:pPr>
      <w:r w:rsidRPr="008F62C8">
        <w:t xml:space="preserve">4. Рабочая тетрадь по физике к учебнику Перышкина под редакцией </w:t>
      </w:r>
      <w:r w:rsidRPr="008F62C8">
        <w:rPr>
          <w:color w:val="000000"/>
        </w:rPr>
        <w:t xml:space="preserve">Т. А. Ханнановой, Н. К. Ханнанова </w:t>
      </w:r>
      <w:r w:rsidRPr="008F62C8">
        <w:t>М</w:t>
      </w:r>
      <w:proofErr w:type="gramStart"/>
      <w:r w:rsidRPr="008F62C8">
        <w:t>:Д</w:t>
      </w:r>
      <w:proofErr w:type="gramEnd"/>
      <w:r w:rsidRPr="008F62C8">
        <w:t>рофа 2011</w:t>
      </w:r>
    </w:p>
    <w:p w:rsidR="008F62C8" w:rsidRPr="008F62C8" w:rsidRDefault="008F62C8" w:rsidP="008F62C8">
      <w:pPr>
        <w:ind w:firstLine="567"/>
        <w:contextualSpacing/>
        <w:jc w:val="both"/>
        <w:rPr>
          <w:b/>
          <w:bCs/>
        </w:rPr>
      </w:pPr>
    </w:p>
    <w:p w:rsidR="008F62C8" w:rsidRPr="008F62C8" w:rsidRDefault="008F62C8" w:rsidP="008F62C8">
      <w:pPr>
        <w:ind w:firstLine="567"/>
        <w:contextualSpacing/>
        <w:rPr>
          <w:b/>
          <w:bCs/>
        </w:rPr>
      </w:pPr>
      <w:r w:rsidRPr="008F62C8">
        <w:rPr>
          <w:b/>
          <w:bCs/>
        </w:rPr>
        <w:t>Предпочтительные формы организации учебного процесса</w:t>
      </w:r>
    </w:p>
    <w:p w:rsidR="008F62C8" w:rsidRPr="008F62C8" w:rsidRDefault="008F62C8" w:rsidP="008F62C8">
      <w:pPr>
        <w:ind w:firstLine="720"/>
        <w:contextualSpacing/>
      </w:pPr>
      <w:r w:rsidRPr="008F62C8">
        <w:t xml:space="preserve">Программа предусматривает проведение следующих типов уроков: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5"/>
        <w:gridCol w:w="3540"/>
      </w:tblGrid>
      <w:tr w:rsidR="008F62C8" w:rsidRPr="008F62C8" w:rsidTr="00EC62B1">
        <w:trPr>
          <w:trHeight w:val="338"/>
        </w:trPr>
        <w:tc>
          <w:tcPr>
            <w:tcW w:w="5625" w:type="dxa"/>
          </w:tcPr>
          <w:p w:rsidR="008F62C8" w:rsidRPr="008F62C8" w:rsidRDefault="008F62C8" w:rsidP="008F62C8">
            <w:pPr>
              <w:ind w:left="201"/>
              <w:contextualSpacing/>
            </w:pPr>
            <w:r w:rsidRPr="008F62C8">
              <w:t>Типы уроков</w:t>
            </w:r>
          </w:p>
        </w:tc>
        <w:tc>
          <w:tcPr>
            <w:tcW w:w="3540" w:type="dxa"/>
          </w:tcPr>
          <w:p w:rsidR="008F62C8" w:rsidRPr="008F62C8" w:rsidRDefault="008F62C8" w:rsidP="008F62C8">
            <w:pPr>
              <w:ind w:left="201"/>
              <w:contextualSpacing/>
            </w:pPr>
            <w:r w:rsidRPr="008F62C8">
              <w:t>Формы работы</w:t>
            </w:r>
          </w:p>
        </w:tc>
      </w:tr>
      <w:tr w:rsidR="008F62C8" w:rsidRPr="008F62C8" w:rsidTr="00EC62B1">
        <w:trPr>
          <w:trHeight w:val="2460"/>
        </w:trPr>
        <w:tc>
          <w:tcPr>
            <w:tcW w:w="5625" w:type="dxa"/>
          </w:tcPr>
          <w:p w:rsidR="008F62C8" w:rsidRPr="008F62C8" w:rsidRDefault="008F62C8" w:rsidP="008F62C8">
            <w:pPr>
              <w:ind w:left="201"/>
              <w:contextualSpacing/>
            </w:pPr>
            <w:r w:rsidRPr="008F62C8">
              <w:rPr>
                <w:lang w:val="en-US"/>
              </w:rPr>
              <w:t>I</w:t>
            </w:r>
            <w:r w:rsidRPr="008F62C8">
              <w:t xml:space="preserve">. Урок изучения нового материала  </w:t>
            </w:r>
          </w:p>
          <w:p w:rsidR="008F62C8" w:rsidRPr="008F62C8" w:rsidRDefault="008F62C8" w:rsidP="008F62C8">
            <w:pPr>
              <w:ind w:left="201"/>
              <w:contextualSpacing/>
            </w:pPr>
            <w:r w:rsidRPr="008F62C8">
              <w:rPr>
                <w:lang w:val="en-US"/>
              </w:rPr>
              <w:t>II</w:t>
            </w:r>
            <w:r w:rsidRPr="008F62C8">
              <w:t xml:space="preserve">. Урок совершенствования знаний, умений и навыков  </w:t>
            </w:r>
          </w:p>
          <w:p w:rsidR="008F62C8" w:rsidRPr="008F62C8" w:rsidRDefault="008F62C8" w:rsidP="008F62C8">
            <w:pPr>
              <w:ind w:left="201"/>
              <w:contextualSpacing/>
            </w:pPr>
            <w:r w:rsidRPr="008F62C8">
              <w:rPr>
                <w:lang w:val="en-US"/>
              </w:rPr>
              <w:t>III</w:t>
            </w:r>
            <w:r w:rsidRPr="008F62C8">
              <w:t>. Урок обобщения и систематизации знаний</w:t>
            </w:r>
            <w:r w:rsidRPr="008F62C8">
              <w:tab/>
            </w:r>
          </w:p>
          <w:p w:rsidR="008F62C8" w:rsidRPr="008F62C8" w:rsidRDefault="008F62C8" w:rsidP="008F62C8">
            <w:pPr>
              <w:ind w:left="201"/>
              <w:contextualSpacing/>
            </w:pPr>
            <w:r w:rsidRPr="008F62C8">
              <w:rPr>
                <w:lang w:val="en-US"/>
              </w:rPr>
              <w:t>IV</w:t>
            </w:r>
            <w:r w:rsidRPr="008F62C8">
              <w:t xml:space="preserve">. Урок контроля </w:t>
            </w:r>
          </w:p>
          <w:p w:rsidR="008F62C8" w:rsidRPr="008F62C8" w:rsidRDefault="008F62C8" w:rsidP="008F62C8">
            <w:pPr>
              <w:ind w:left="201"/>
              <w:contextualSpacing/>
            </w:pPr>
            <w:r w:rsidRPr="008F62C8">
              <w:rPr>
                <w:lang w:val="en-US"/>
              </w:rPr>
              <w:t>V</w:t>
            </w:r>
            <w:r w:rsidRPr="008F62C8">
              <w:t xml:space="preserve">. Комбинированный урок                              </w:t>
            </w:r>
          </w:p>
        </w:tc>
        <w:tc>
          <w:tcPr>
            <w:tcW w:w="3540" w:type="dxa"/>
          </w:tcPr>
          <w:p w:rsidR="008F62C8" w:rsidRPr="008F62C8" w:rsidRDefault="008F62C8" w:rsidP="008F62C8">
            <w:pPr>
              <w:contextualSpacing/>
            </w:pPr>
          </w:p>
          <w:p w:rsidR="008F62C8" w:rsidRPr="008F62C8" w:rsidRDefault="008F62C8" w:rsidP="008F62C8">
            <w:pPr>
              <w:contextualSpacing/>
            </w:pPr>
            <w:r w:rsidRPr="008F62C8">
              <w:t>Индивидуальная</w:t>
            </w:r>
          </w:p>
          <w:p w:rsidR="008F62C8" w:rsidRPr="008F62C8" w:rsidRDefault="008F62C8" w:rsidP="008F62C8">
            <w:pPr>
              <w:contextualSpacing/>
            </w:pPr>
            <w:r w:rsidRPr="008F62C8">
              <w:t>Групповая</w:t>
            </w:r>
          </w:p>
          <w:p w:rsidR="008F62C8" w:rsidRPr="008F62C8" w:rsidRDefault="008F62C8" w:rsidP="008F62C8">
            <w:pPr>
              <w:contextualSpacing/>
            </w:pPr>
            <w:r w:rsidRPr="008F62C8">
              <w:t>Группы с переменным составом</w:t>
            </w:r>
          </w:p>
          <w:p w:rsidR="008F62C8" w:rsidRPr="008F62C8" w:rsidRDefault="008F62C8" w:rsidP="008F62C8">
            <w:pPr>
              <w:contextualSpacing/>
            </w:pPr>
          </w:p>
          <w:p w:rsidR="008F62C8" w:rsidRPr="008F62C8" w:rsidRDefault="008F62C8" w:rsidP="008F62C8">
            <w:pPr>
              <w:contextualSpacing/>
            </w:pPr>
          </w:p>
          <w:p w:rsidR="008F62C8" w:rsidRPr="008F62C8" w:rsidRDefault="008F62C8" w:rsidP="008F62C8">
            <w:pPr>
              <w:contextualSpacing/>
            </w:pPr>
          </w:p>
        </w:tc>
      </w:tr>
    </w:tbl>
    <w:p w:rsidR="008F62C8" w:rsidRPr="008F62C8" w:rsidRDefault="008F62C8" w:rsidP="008F62C8">
      <w:pPr>
        <w:ind w:firstLine="567"/>
        <w:contextualSpacing/>
        <w:rPr>
          <w:b/>
          <w:bCs/>
        </w:rPr>
      </w:pPr>
      <w:r w:rsidRPr="008F62C8">
        <w:rPr>
          <w:b/>
          <w:bCs/>
        </w:rPr>
        <w:t>Формы текущего контроля</w:t>
      </w:r>
    </w:p>
    <w:p w:rsidR="008F62C8" w:rsidRPr="008F62C8" w:rsidRDefault="008F62C8" w:rsidP="008F62C8">
      <w:pPr>
        <w:ind w:firstLine="567"/>
        <w:contextualSpacing/>
        <w:rPr>
          <w:bCs/>
        </w:rPr>
      </w:pPr>
      <w:r w:rsidRPr="008F62C8">
        <w:rPr>
          <w:bCs/>
        </w:rPr>
        <w:t>Тестирование</w:t>
      </w:r>
    </w:p>
    <w:p w:rsidR="008F62C8" w:rsidRPr="008F62C8" w:rsidRDefault="008F62C8" w:rsidP="008F62C8">
      <w:pPr>
        <w:ind w:firstLine="567"/>
        <w:contextualSpacing/>
        <w:rPr>
          <w:bCs/>
        </w:rPr>
      </w:pPr>
      <w:r w:rsidRPr="008F62C8">
        <w:rPr>
          <w:bCs/>
        </w:rPr>
        <w:t>Индивидуальные карточки с разнотиповыми задачами</w:t>
      </w:r>
    </w:p>
    <w:p w:rsidR="008F62C8" w:rsidRPr="008F62C8" w:rsidRDefault="008F62C8" w:rsidP="008F62C8">
      <w:pPr>
        <w:ind w:firstLine="567"/>
        <w:contextualSpacing/>
        <w:rPr>
          <w:bCs/>
        </w:rPr>
      </w:pPr>
      <w:r w:rsidRPr="008F62C8">
        <w:rPr>
          <w:bCs/>
        </w:rPr>
        <w:t>Контрольная работа</w:t>
      </w:r>
    </w:p>
    <w:p w:rsidR="008F62C8" w:rsidRPr="008F62C8" w:rsidRDefault="008F62C8" w:rsidP="008F62C8">
      <w:pPr>
        <w:ind w:firstLine="567"/>
        <w:contextualSpacing/>
        <w:rPr>
          <w:bCs/>
        </w:rPr>
      </w:pPr>
      <w:r w:rsidRPr="008F62C8">
        <w:rPr>
          <w:bCs/>
        </w:rPr>
        <w:t>Работа над проектом</w:t>
      </w:r>
    </w:p>
    <w:p w:rsidR="008F62C8" w:rsidRPr="008F62C8" w:rsidRDefault="008F62C8" w:rsidP="008F62C8">
      <w:pPr>
        <w:ind w:firstLine="567"/>
        <w:contextualSpacing/>
        <w:rPr>
          <w:bCs/>
        </w:rPr>
      </w:pPr>
      <w:r w:rsidRPr="008F62C8">
        <w:rPr>
          <w:bCs/>
        </w:rPr>
        <w:t>Физический диктант</w:t>
      </w:r>
    </w:p>
    <w:p w:rsidR="008F62C8" w:rsidRPr="008F62C8" w:rsidRDefault="008F62C8" w:rsidP="008F62C8">
      <w:pPr>
        <w:ind w:firstLine="567"/>
        <w:contextualSpacing/>
      </w:pPr>
      <w:r w:rsidRPr="008F62C8">
        <w:t>Лабораторные работы</w:t>
      </w:r>
    </w:p>
    <w:p w:rsidR="008F62C8" w:rsidRPr="008F62C8" w:rsidRDefault="008F62C8" w:rsidP="008F62C8">
      <w:pPr>
        <w:ind w:firstLine="567"/>
        <w:contextualSpacing/>
        <w:rPr>
          <w:bCs/>
        </w:rPr>
      </w:pPr>
      <w:r w:rsidRPr="008F62C8">
        <w:t>Зачеты</w:t>
      </w:r>
    </w:p>
    <w:p w:rsidR="008F62C8" w:rsidRPr="008F62C8" w:rsidRDefault="008F62C8" w:rsidP="008F62C8">
      <w:pPr>
        <w:ind w:firstLine="567"/>
        <w:contextualSpacing/>
        <w:rPr>
          <w:bCs/>
        </w:rPr>
      </w:pPr>
    </w:p>
    <w:p w:rsidR="008F62C8" w:rsidRPr="008F62C8" w:rsidRDefault="008F62C8" w:rsidP="008F62C8">
      <w:pPr>
        <w:ind w:firstLine="567"/>
        <w:contextualSpacing/>
        <w:rPr>
          <w:bCs/>
        </w:rPr>
      </w:pPr>
    </w:p>
    <w:p w:rsidR="008F62C8" w:rsidRPr="008F62C8" w:rsidRDefault="008F62C8" w:rsidP="008F62C8">
      <w:pPr>
        <w:ind w:firstLine="567"/>
        <w:contextualSpacing/>
        <w:jc w:val="center"/>
        <w:rPr>
          <w:b/>
          <w:bCs/>
        </w:rPr>
      </w:pPr>
      <w:r w:rsidRPr="008F62C8">
        <w:rPr>
          <w:b/>
          <w:bCs/>
        </w:rPr>
        <w:t>Общая характеристика учебного предмета</w:t>
      </w:r>
    </w:p>
    <w:p w:rsidR="008F62C8" w:rsidRPr="008F62C8" w:rsidRDefault="008F62C8" w:rsidP="008F62C8">
      <w:pPr>
        <w:contextualSpacing/>
        <w:rPr>
          <w:b/>
          <w:bCs/>
        </w:rPr>
      </w:pPr>
    </w:p>
    <w:p w:rsidR="008F62C8" w:rsidRPr="008F62C8" w:rsidRDefault="008F62C8" w:rsidP="008F62C8">
      <w:pPr>
        <w:shd w:val="clear" w:color="auto" w:fill="FFFFFF"/>
        <w:ind w:firstLine="540"/>
        <w:contextualSpacing/>
        <w:jc w:val="both"/>
      </w:pPr>
      <w:r w:rsidRPr="008F62C8"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8F62C8"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  <w:r w:rsidRPr="008F62C8">
        <w:t xml:space="preserve"> Подчеркнем, что ознакомление школьников с методами научного познания предполагается проводить при изучении всех </w:t>
      </w:r>
      <w:r w:rsidRPr="008F62C8">
        <w:lastRenderedPageBreak/>
        <w:t>разделов курса физики, а не только при изучении специального раздела «Физика и физические методы изучения природы».</w:t>
      </w:r>
    </w:p>
    <w:p w:rsidR="008F62C8" w:rsidRPr="008F62C8" w:rsidRDefault="008F62C8" w:rsidP="008F62C8">
      <w:pPr>
        <w:shd w:val="clear" w:color="auto" w:fill="FFFFFF"/>
        <w:ind w:firstLine="540"/>
        <w:contextualSpacing/>
        <w:jc w:val="both"/>
      </w:pPr>
      <w:r w:rsidRPr="008F62C8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8F62C8" w:rsidRPr="008F62C8" w:rsidRDefault="008F62C8" w:rsidP="008F62C8">
      <w:pPr>
        <w:shd w:val="clear" w:color="auto" w:fill="FFFFFF"/>
        <w:ind w:firstLine="540"/>
        <w:contextualSpacing/>
        <w:jc w:val="both"/>
      </w:pPr>
      <w:r w:rsidRPr="008F62C8">
        <w:t>Знание физических законов необходимо для изучения химии, биологии, физической географии, технологии, ОБЖ.</w:t>
      </w:r>
    </w:p>
    <w:p w:rsidR="008F62C8" w:rsidRPr="008F62C8" w:rsidRDefault="008F62C8" w:rsidP="008F62C8">
      <w:pPr>
        <w:shd w:val="clear" w:color="auto" w:fill="FFFFFF"/>
        <w:ind w:firstLine="540"/>
        <w:contextualSpacing/>
        <w:jc w:val="both"/>
      </w:pPr>
      <w:r w:rsidRPr="008F62C8"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8F62C8" w:rsidRPr="008F62C8" w:rsidRDefault="008F62C8" w:rsidP="008F62C8">
      <w:pPr>
        <w:widowControl w:val="0"/>
        <w:contextualSpacing/>
        <w:rPr>
          <w:rFonts w:eastAsia="Batang"/>
        </w:rPr>
      </w:pPr>
    </w:p>
    <w:p w:rsidR="008F62C8" w:rsidRPr="008F62C8" w:rsidRDefault="008F62C8" w:rsidP="008F62C8">
      <w:pPr>
        <w:widowControl w:val="0"/>
        <w:contextualSpacing/>
        <w:jc w:val="center"/>
        <w:rPr>
          <w:b/>
          <w:bCs/>
        </w:rPr>
      </w:pPr>
      <w:r w:rsidRPr="008F62C8">
        <w:rPr>
          <w:b/>
          <w:bCs/>
        </w:rPr>
        <w:t>Место предмета в учебном плане</w:t>
      </w:r>
    </w:p>
    <w:p w:rsidR="008F62C8" w:rsidRPr="008F62C8" w:rsidRDefault="008F62C8" w:rsidP="008F62C8">
      <w:pPr>
        <w:contextualSpacing/>
        <w:jc w:val="both"/>
      </w:pPr>
      <w:r w:rsidRPr="008F62C8">
        <w:t xml:space="preserve">Обязательная часть учебного плана основного общего образования МБОУ «Школа №24»  на изучение физики в 7 классе отводит 2 часа в неделю (70 часов за год). </w:t>
      </w:r>
    </w:p>
    <w:p w:rsidR="008F62C8" w:rsidRDefault="008F62C8" w:rsidP="008F62C8">
      <w:pPr>
        <w:tabs>
          <w:tab w:val="left" w:pos="2940"/>
        </w:tabs>
        <w:contextualSpacing/>
        <w:jc w:val="center"/>
        <w:rPr>
          <w:rFonts w:eastAsia="Batang"/>
          <w:b/>
          <w:bCs/>
        </w:rPr>
      </w:pPr>
    </w:p>
    <w:p w:rsidR="008F62C8" w:rsidRPr="008F62C8" w:rsidRDefault="008F62C8" w:rsidP="008F62C8">
      <w:pPr>
        <w:tabs>
          <w:tab w:val="left" w:pos="2940"/>
        </w:tabs>
        <w:contextualSpacing/>
        <w:jc w:val="center"/>
        <w:rPr>
          <w:rFonts w:eastAsia="Batang"/>
          <w:b/>
          <w:bCs/>
        </w:rPr>
      </w:pPr>
      <w:r w:rsidRPr="008F62C8">
        <w:rPr>
          <w:rFonts w:eastAsia="Batang"/>
          <w:b/>
          <w:bCs/>
        </w:rPr>
        <w:t>Содержание учебного предмета</w:t>
      </w:r>
    </w:p>
    <w:p w:rsidR="008F62C8" w:rsidRPr="008F62C8" w:rsidRDefault="008F62C8" w:rsidP="008F62C8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2C8" w:rsidRPr="008F62C8" w:rsidRDefault="008F62C8" w:rsidP="008F62C8">
      <w:pPr>
        <w:widowControl w:val="0"/>
        <w:tabs>
          <w:tab w:val="left" w:pos="709"/>
          <w:tab w:val="left" w:pos="989"/>
        </w:tabs>
        <w:ind w:firstLine="851"/>
        <w:contextualSpacing/>
        <w:jc w:val="both"/>
        <w:rPr>
          <w:b/>
        </w:rPr>
      </w:pPr>
      <w:r w:rsidRPr="008F62C8">
        <w:rPr>
          <w:b/>
        </w:rPr>
        <w:t>Физика и физические методы изучения природы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  <w:rPr>
          <w:bCs/>
        </w:rPr>
      </w:pPr>
      <w:r w:rsidRPr="008F62C8">
        <w:t xml:space="preserve">Физика – наука о природе. </w:t>
      </w:r>
      <w:r w:rsidRPr="008F62C8">
        <w:rPr>
          <w:bCs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</w:pPr>
      <w:r w:rsidRPr="008F62C8">
        <w:t>Физические величины и их измерение. Точность и погрешность измерений. Международная система единиц.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</w:pPr>
      <w:r w:rsidRPr="008F62C8"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8F62C8" w:rsidRPr="008F62C8" w:rsidRDefault="008F62C8" w:rsidP="008F62C8">
      <w:pPr>
        <w:widowControl w:val="0"/>
        <w:tabs>
          <w:tab w:val="left" w:pos="851"/>
          <w:tab w:val="left" w:pos="989"/>
        </w:tabs>
        <w:ind w:left="709"/>
        <w:contextualSpacing/>
        <w:jc w:val="both"/>
        <w:rPr>
          <w:b/>
        </w:rPr>
      </w:pPr>
      <w:r w:rsidRPr="008F62C8">
        <w:rPr>
          <w:b/>
        </w:rPr>
        <w:t>Механические явления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</w:pPr>
      <w:r w:rsidRPr="008F62C8">
        <w:t>Механическое движение. Физические величины, необходимые для описания движения и взаимосвязь между ними (путь, перемещение, скорость, ускорение, время движения), инерция. Масса тела. Плотность вещества. Сила. Единицы силы.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</w:pPr>
      <w:r w:rsidRPr="008F62C8">
        <w:t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</w:pPr>
      <w:r w:rsidRPr="008F62C8">
        <w:t xml:space="preserve">Простые механизмы. Условия равновесия твердого тела, имеющего закрепленную ось движения. Момент силы. </w:t>
      </w:r>
      <w:r w:rsidRPr="008F62C8">
        <w:rPr>
          <w:i/>
        </w:rPr>
        <w:t xml:space="preserve">Центр тяжести тела. </w:t>
      </w:r>
      <w:r w:rsidRPr="008F62C8"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</w:pPr>
      <w:r w:rsidRPr="008F62C8"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8F62C8" w:rsidRPr="008F62C8" w:rsidRDefault="008F62C8" w:rsidP="008F62C8">
      <w:pPr>
        <w:widowControl w:val="0"/>
        <w:tabs>
          <w:tab w:val="left" w:pos="851"/>
          <w:tab w:val="left" w:pos="989"/>
        </w:tabs>
        <w:ind w:left="709"/>
        <w:contextualSpacing/>
        <w:jc w:val="both"/>
        <w:rPr>
          <w:b/>
        </w:rPr>
      </w:pPr>
      <w:r w:rsidRPr="008F62C8">
        <w:rPr>
          <w:b/>
        </w:rPr>
        <w:t>Тепловые явления</w:t>
      </w: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</w:pPr>
      <w:r w:rsidRPr="008F62C8"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8F62C8">
        <w:rPr>
          <w:i/>
        </w:rPr>
        <w:t>Броуновское движение</w:t>
      </w:r>
      <w:r w:rsidRPr="008F62C8">
        <w:t>. Взаимодействие (притяжение и отталкивание) молекул. Различие в строении твердых тел, жидкостей и газов.</w:t>
      </w:r>
    </w:p>
    <w:p w:rsidR="008F62C8" w:rsidRDefault="008F62C8" w:rsidP="008F62C8">
      <w:pPr>
        <w:tabs>
          <w:tab w:val="left" w:pos="851"/>
        </w:tabs>
        <w:ind w:firstLine="709"/>
        <w:contextualSpacing/>
        <w:jc w:val="both"/>
        <w:rPr>
          <w:b/>
          <w:bCs/>
        </w:rPr>
      </w:pPr>
    </w:p>
    <w:p w:rsidR="008F62C8" w:rsidRPr="008F62C8" w:rsidRDefault="008F62C8" w:rsidP="008F62C8">
      <w:pPr>
        <w:tabs>
          <w:tab w:val="left" w:pos="851"/>
        </w:tabs>
        <w:ind w:firstLine="709"/>
        <w:contextualSpacing/>
        <w:jc w:val="both"/>
        <w:rPr>
          <w:bCs/>
        </w:rPr>
      </w:pPr>
      <w:r w:rsidRPr="008F62C8">
        <w:rPr>
          <w:b/>
          <w:bCs/>
        </w:rPr>
        <w:lastRenderedPageBreak/>
        <w:t>Проведение прямых измерений физических величин</w:t>
      </w:r>
    </w:p>
    <w:p w:rsidR="008F62C8" w:rsidRPr="008F62C8" w:rsidRDefault="008F62C8" w:rsidP="008F62C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размеров тел.</w:t>
      </w:r>
    </w:p>
    <w:p w:rsidR="008F62C8" w:rsidRPr="008F62C8" w:rsidRDefault="008F62C8" w:rsidP="008F62C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размеров малых тел.</w:t>
      </w:r>
    </w:p>
    <w:p w:rsidR="008F62C8" w:rsidRPr="008F62C8" w:rsidRDefault="008F62C8" w:rsidP="008F62C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массы тела.</w:t>
      </w:r>
    </w:p>
    <w:p w:rsidR="008F62C8" w:rsidRPr="008F62C8" w:rsidRDefault="008F62C8" w:rsidP="008F62C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объема тела.</w:t>
      </w:r>
    </w:p>
    <w:p w:rsidR="008F62C8" w:rsidRPr="008F62C8" w:rsidRDefault="008F62C8" w:rsidP="008F62C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силы</w:t>
      </w:r>
      <w:r w:rsidRPr="008F62C8">
        <w:t>.</w:t>
      </w:r>
    </w:p>
    <w:p w:rsidR="008F62C8" w:rsidRPr="008F62C8" w:rsidRDefault="008F62C8" w:rsidP="008F62C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/>
        </w:rPr>
      </w:pPr>
      <w:r w:rsidRPr="008F62C8">
        <w:rPr>
          <w:rFonts w:eastAsia="Courier New"/>
          <w:b/>
        </w:rPr>
        <w:t>Расчет по полученным результатам прямых измерений зависимого от них параметра (косвенные измерения)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плотности вещества твердого тела.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Определение коэффициента трения скольжения.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Определение жесткости пружины.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Определение выталкивающей силы, действующей на погруженное в жидкость тело.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Определение момента силы.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скорости равномерного движения.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Измерение средней скорости движения.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Определение работы и мощности.</w:t>
      </w:r>
    </w:p>
    <w:p w:rsidR="008F62C8" w:rsidRPr="008F62C8" w:rsidRDefault="008F62C8" w:rsidP="008F62C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8F62C8" w:rsidRPr="008F62C8" w:rsidRDefault="008F62C8" w:rsidP="008F62C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/>
        </w:rPr>
      </w:pPr>
      <w:r w:rsidRPr="008F62C8">
        <w:rPr>
          <w:rFonts w:eastAsia="Courier New"/>
          <w:b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8F62C8" w:rsidRPr="008F62C8" w:rsidRDefault="008F62C8" w:rsidP="008F62C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веса тела в жидкости от объема погруженной части.</w:t>
      </w:r>
    </w:p>
    <w:p w:rsidR="008F62C8" w:rsidRPr="008F62C8" w:rsidRDefault="008F62C8" w:rsidP="008F62C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8F62C8" w:rsidRPr="008F62C8" w:rsidRDefault="008F62C8" w:rsidP="008F62C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массы от объема.</w:t>
      </w:r>
    </w:p>
    <w:p w:rsidR="008F62C8" w:rsidRPr="008F62C8" w:rsidRDefault="008F62C8" w:rsidP="008F62C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пути от времени при равноускоренном движении без начальной скорости.</w:t>
      </w:r>
    </w:p>
    <w:p w:rsidR="008F62C8" w:rsidRPr="008F62C8" w:rsidRDefault="008F62C8" w:rsidP="008F62C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скорости от времени и пути при равноускоренном движении.</w:t>
      </w:r>
    </w:p>
    <w:p w:rsidR="008F62C8" w:rsidRPr="008F62C8" w:rsidRDefault="008F62C8" w:rsidP="008F62C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силы трения от силы давления.</w:t>
      </w:r>
    </w:p>
    <w:p w:rsidR="008F62C8" w:rsidRPr="008F62C8" w:rsidRDefault="008F62C8" w:rsidP="008F62C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Исследование зависимости деформации пружины от силы.</w:t>
      </w:r>
    </w:p>
    <w:p w:rsidR="008F62C8" w:rsidRPr="008F62C8" w:rsidRDefault="008F62C8" w:rsidP="008F62C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/>
        </w:rPr>
      </w:pPr>
      <w:r w:rsidRPr="008F62C8">
        <w:rPr>
          <w:rFonts w:eastAsia="Courier New"/>
          <w:b/>
        </w:rPr>
        <w:t>Знакомство с техническими устройствами и их конструирование</w:t>
      </w:r>
    </w:p>
    <w:p w:rsidR="008F62C8" w:rsidRPr="008F62C8" w:rsidRDefault="008F62C8" w:rsidP="008F62C8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contextualSpacing/>
        <w:jc w:val="both"/>
        <w:rPr>
          <w:bCs/>
        </w:rPr>
      </w:pPr>
      <w:r w:rsidRPr="008F62C8">
        <w:rPr>
          <w:bCs/>
        </w:rPr>
        <w:t>Конструирование наклонной плоскости с заданным значением КПД.</w:t>
      </w:r>
    </w:p>
    <w:p w:rsidR="008F62C8" w:rsidRPr="008F62C8" w:rsidRDefault="008F62C8" w:rsidP="008F62C8">
      <w:pPr>
        <w:contextualSpacing/>
        <w:jc w:val="center"/>
        <w:rPr>
          <w:u w:val="single"/>
        </w:rPr>
      </w:pPr>
    </w:p>
    <w:p w:rsidR="008F62C8" w:rsidRPr="008F62C8" w:rsidRDefault="008F62C8" w:rsidP="008F62C8">
      <w:pPr>
        <w:contextualSpacing/>
        <w:jc w:val="center"/>
      </w:pPr>
      <w:r w:rsidRPr="008F62C8">
        <w:rPr>
          <w:u w:val="single"/>
        </w:rPr>
        <w:t>Личностные, метапредметные и предметные результаты освоения образовательной программы</w:t>
      </w:r>
    </w:p>
    <w:p w:rsidR="008F62C8" w:rsidRPr="008F62C8" w:rsidRDefault="008F62C8" w:rsidP="008F62C8">
      <w:pPr>
        <w:contextualSpacing/>
      </w:pPr>
    </w:p>
    <w:p w:rsidR="008F62C8" w:rsidRPr="008F62C8" w:rsidRDefault="008F62C8" w:rsidP="008F62C8">
      <w:pPr>
        <w:contextualSpacing/>
        <w:jc w:val="both"/>
      </w:pPr>
      <w:r w:rsidRPr="008F62C8">
        <w:rPr>
          <w:i/>
        </w:rPr>
        <w:t>Личностными результатами обучения физике</w:t>
      </w:r>
      <w:r w:rsidRPr="008F62C8">
        <w:t xml:space="preserve">  являются:</w:t>
      </w: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  <w:r w:rsidRPr="008F62C8">
        <w:t>•сформированность познавательных интересов, интеллектуальных и творческих способностей учащихся;</w:t>
      </w:r>
    </w:p>
    <w:p w:rsidR="008F62C8" w:rsidRPr="008F62C8" w:rsidRDefault="008F62C8" w:rsidP="008F62C8">
      <w:pPr>
        <w:contextualSpacing/>
        <w:jc w:val="both"/>
      </w:pPr>
      <w:r w:rsidRPr="008F62C8"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F62C8" w:rsidRPr="008F62C8" w:rsidRDefault="008F62C8" w:rsidP="008F62C8">
      <w:pPr>
        <w:contextualSpacing/>
        <w:jc w:val="both"/>
      </w:pPr>
      <w:r w:rsidRPr="008F62C8">
        <w:t>•самостоятельность в приобретении новых знаний и практических умений;</w:t>
      </w:r>
    </w:p>
    <w:p w:rsidR="008F62C8" w:rsidRPr="008F62C8" w:rsidRDefault="008F62C8" w:rsidP="008F62C8">
      <w:pPr>
        <w:contextualSpacing/>
        <w:jc w:val="both"/>
      </w:pPr>
      <w:r w:rsidRPr="008F62C8">
        <w:t>•готовность к выбору жизненного пути в соответствии с собственными интересами и возможностями;</w:t>
      </w:r>
    </w:p>
    <w:p w:rsidR="008F62C8" w:rsidRPr="008F62C8" w:rsidRDefault="008F62C8" w:rsidP="008F62C8">
      <w:pPr>
        <w:contextualSpacing/>
        <w:jc w:val="both"/>
      </w:pPr>
      <w:r w:rsidRPr="008F62C8">
        <w:t>•мотивация образовательной деятельности школьников на основе личностно ориентированного подхода;</w:t>
      </w:r>
    </w:p>
    <w:p w:rsidR="008F62C8" w:rsidRDefault="008F62C8" w:rsidP="008F62C8">
      <w:pPr>
        <w:contextualSpacing/>
        <w:jc w:val="both"/>
      </w:pPr>
      <w:r w:rsidRPr="008F62C8">
        <w:t>•формирование ценностных отношений друг к другу, учителю, авторам открытий и изобретений, результатам обучения.</w:t>
      </w: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  <w:r w:rsidRPr="008F62C8">
        <w:rPr>
          <w:i/>
        </w:rPr>
        <w:lastRenderedPageBreak/>
        <w:t>Метапредметными результатами обучения физике</w:t>
      </w:r>
      <w:r w:rsidRPr="008F62C8">
        <w:t xml:space="preserve"> в основной школе являются:</w:t>
      </w: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  <w:r w:rsidRPr="008F62C8"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F62C8" w:rsidRPr="008F62C8" w:rsidRDefault="008F62C8" w:rsidP="008F62C8">
      <w:pPr>
        <w:contextualSpacing/>
        <w:jc w:val="both"/>
      </w:pPr>
      <w:r w:rsidRPr="008F62C8"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F62C8" w:rsidRPr="008F62C8" w:rsidRDefault="008F62C8" w:rsidP="008F62C8">
      <w:pPr>
        <w:contextualSpacing/>
        <w:jc w:val="both"/>
      </w:pPr>
      <w:r w:rsidRPr="008F62C8"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F62C8" w:rsidRPr="008F62C8" w:rsidRDefault="008F62C8" w:rsidP="008F62C8">
      <w:pPr>
        <w:contextualSpacing/>
        <w:jc w:val="both"/>
      </w:pPr>
      <w:r w:rsidRPr="008F62C8"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F62C8" w:rsidRPr="008F62C8" w:rsidRDefault="008F62C8" w:rsidP="008F62C8">
      <w:pPr>
        <w:contextualSpacing/>
        <w:jc w:val="both"/>
      </w:pPr>
      <w:r w:rsidRPr="008F62C8"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F62C8" w:rsidRPr="008F62C8" w:rsidRDefault="008F62C8" w:rsidP="008F62C8">
      <w:pPr>
        <w:contextualSpacing/>
        <w:jc w:val="both"/>
      </w:pPr>
      <w:r w:rsidRPr="008F62C8">
        <w:t>•освоение приемов действий в нестандартных ситуациях, овладение эвристическими методами решения проблем;</w:t>
      </w:r>
    </w:p>
    <w:p w:rsidR="008F62C8" w:rsidRPr="008F62C8" w:rsidRDefault="008F62C8" w:rsidP="008F62C8">
      <w:pPr>
        <w:contextualSpacing/>
        <w:jc w:val="both"/>
      </w:pPr>
      <w:r w:rsidRPr="008F62C8"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  <w:r w:rsidRPr="008F62C8">
        <w:rPr>
          <w:i/>
        </w:rPr>
        <w:t>Общими предметными результатами обучения физике</w:t>
      </w:r>
      <w:r w:rsidRPr="008F62C8">
        <w:t xml:space="preserve"> в основной школе являются:</w:t>
      </w: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  <w:r w:rsidRPr="008F62C8"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F62C8" w:rsidRPr="008F62C8" w:rsidRDefault="008F62C8" w:rsidP="008F62C8">
      <w:pPr>
        <w:contextualSpacing/>
        <w:jc w:val="both"/>
      </w:pPr>
      <w:r w:rsidRPr="008F62C8"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F62C8" w:rsidRPr="008F62C8" w:rsidRDefault="008F62C8" w:rsidP="008F62C8">
      <w:pPr>
        <w:contextualSpacing/>
        <w:jc w:val="both"/>
      </w:pPr>
      <w:r w:rsidRPr="008F62C8"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8F62C8" w:rsidRPr="008F62C8" w:rsidRDefault="008F62C8" w:rsidP="008F62C8">
      <w:pPr>
        <w:contextualSpacing/>
        <w:jc w:val="both"/>
      </w:pPr>
      <w:r w:rsidRPr="008F62C8"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F62C8" w:rsidRPr="008F62C8" w:rsidRDefault="008F62C8" w:rsidP="008F62C8">
      <w:pPr>
        <w:contextualSpacing/>
        <w:jc w:val="both"/>
      </w:pPr>
      <w:r w:rsidRPr="008F62C8"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8F62C8" w:rsidRPr="008F62C8" w:rsidRDefault="008F62C8" w:rsidP="008F62C8">
      <w:pPr>
        <w:contextualSpacing/>
        <w:jc w:val="both"/>
      </w:pPr>
      <w:r w:rsidRPr="008F62C8"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F62C8" w:rsidRPr="008F62C8" w:rsidRDefault="008F62C8" w:rsidP="008F62C8">
      <w:pPr>
        <w:contextualSpacing/>
        <w:jc w:val="both"/>
      </w:pPr>
      <w:r w:rsidRPr="008F62C8"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  <w:r w:rsidRPr="008F62C8">
        <w:rPr>
          <w:i/>
        </w:rPr>
        <w:lastRenderedPageBreak/>
        <w:t>Частными предметными результатами обучения физике</w:t>
      </w:r>
      <w:r w:rsidRPr="008F62C8">
        <w:t xml:space="preserve"> в основной школе, на которых основываются общие результаты, являются:</w:t>
      </w:r>
    </w:p>
    <w:p w:rsidR="008F62C8" w:rsidRPr="008F62C8" w:rsidRDefault="008F62C8" w:rsidP="008F62C8">
      <w:pPr>
        <w:contextualSpacing/>
        <w:jc w:val="both"/>
      </w:pPr>
    </w:p>
    <w:p w:rsidR="008F62C8" w:rsidRPr="008F62C8" w:rsidRDefault="008F62C8" w:rsidP="008F62C8">
      <w:pPr>
        <w:contextualSpacing/>
        <w:jc w:val="both"/>
      </w:pPr>
      <w:r w:rsidRPr="008F62C8">
        <w:t>•понимание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8F62C8" w:rsidRPr="008F62C8" w:rsidRDefault="008F62C8" w:rsidP="008F62C8">
      <w:pPr>
        <w:contextualSpacing/>
        <w:jc w:val="both"/>
      </w:pPr>
      <w:proofErr w:type="gramStart"/>
      <w:r w:rsidRPr="008F62C8">
        <w:t xml:space="preserve">•умения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  <w:proofErr w:type="gramEnd"/>
    </w:p>
    <w:p w:rsidR="008F62C8" w:rsidRPr="008F62C8" w:rsidRDefault="008F62C8" w:rsidP="008F62C8">
      <w:pPr>
        <w:contextualSpacing/>
        <w:jc w:val="both"/>
      </w:pPr>
      <w:r w:rsidRPr="008F62C8">
        <w:t xml:space="preserve"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8F62C8" w:rsidRPr="008F62C8" w:rsidRDefault="008F62C8" w:rsidP="008F62C8">
      <w:pPr>
        <w:contextualSpacing/>
        <w:jc w:val="both"/>
      </w:pPr>
      <w:r w:rsidRPr="008F62C8">
        <w:t xml:space="preserve">•понимание смысла основных физических законов и умение применять их на практике:  законы Паскаля и Архимеда,  </w:t>
      </w:r>
    </w:p>
    <w:p w:rsidR="008F62C8" w:rsidRPr="008F62C8" w:rsidRDefault="008F62C8" w:rsidP="008F62C8">
      <w:pPr>
        <w:contextualSpacing/>
        <w:jc w:val="both"/>
      </w:pPr>
      <w:r w:rsidRPr="008F62C8"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8F62C8" w:rsidRPr="008F62C8" w:rsidRDefault="008F62C8" w:rsidP="008F62C8">
      <w:pPr>
        <w:contextualSpacing/>
        <w:jc w:val="both"/>
      </w:pPr>
      <w:r w:rsidRPr="008F62C8"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8F62C8" w:rsidRPr="008F62C8" w:rsidRDefault="008F62C8" w:rsidP="008F62C8">
      <w:pPr>
        <w:contextualSpacing/>
        <w:jc w:val="both"/>
      </w:pPr>
      <w:r w:rsidRPr="008F62C8"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8F62C8" w:rsidRPr="008F62C8" w:rsidRDefault="008F62C8" w:rsidP="008F62C8">
      <w:pPr>
        <w:ind w:firstLine="567"/>
        <w:contextualSpacing/>
        <w:jc w:val="both"/>
      </w:pPr>
    </w:p>
    <w:p w:rsidR="008F62C8" w:rsidRPr="008F62C8" w:rsidRDefault="008F62C8" w:rsidP="008F62C8">
      <w:pPr>
        <w:ind w:firstLine="567"/>
        <w:contextualSpacing/>
        <w:jc w:val="both"/>
      </w:pPr>
    </w:p>
    <w:p w:rsidR="008F62C8" w:rsidRPr="008F62C8" w:rsidRDefault="008F62C8" w:rsidP="008F62C8">
      <w:pPr>
        <w:pStyle w:val="3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F62C8">
        <w:rPr>
          <w:rFonts w:ascii="Times New Roman" w:hAnsi="Times New Roman" w:cs="Times New Roman"/>
          <w:sz w:val="24"/>
          <w:szCs w:val="24"/>
        </w:rPr>
        <w:t>Планируемые результаты освоения предмета  физика</w:t>
      </w:r>
    </w:p>
    <w:p w:rsidR="008F62C8" w:rsidRPr="008F62C8" w:rsidRDefault="008F62C8" w:rsidP="008F62C8">
      <w:pPr>
        <w:pStyle w:val="3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F62C8" w:rsidRPr="008F62C8" w:rsidRDefault="008F62C8" w:rsidP="008F62C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8F62C8">
        <w:rPr>
          <w:b/>
        </w:rPr>
        <w:t>Ученик научится: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соблюдать правила безопасности и охраны труда при работе с учебным и лабораторным оборудованием;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8F62C8" w:rsidRPr="008F62C8" w:rsidRDefault="008F62C8" w:rsidP="008F62C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F62C8">
        <w:rPr>
          <w:u w:val="single"/>
        </w:rPr>
        <w:t>Примечание</w:t>
      </w:r>
      <w:r w:rsidRPr="008F62C8"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8F62C8">
        <w:t>п</w:t>
      </w:r>
      <w:proofErr w:type="gramEnd"/>
      <w:r w:rsidRPr="008F62C8">
        <w:t>онимать роль эксперимента в получении научной информации;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при этом выбирать оптимальный способ измерения и использовать простейшие методы оценки погрешностей измерений.</w:t>
      </w:r>
    </w:p>
    <w:p w:rsidR="008F62C8" w:rsidRPr="008F62C8" w:rsidRDefault="008F62C8" w:rsidP="008F62C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F62C8">
        <w:rPr>
          <w:u w:val="single"/>
        </w:rPr>
        <w:t>Примечание</w:t>
      </w:r>
      <w:r w:rsidRPr="008F62C8"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8F62C8">
        <w:t>п</w:t>
      </w:r>
      <w:proofErr w:type="gramEnd"/>
      <w:r w:rsidRPr="008F62C8"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lastRenderedPageBreak/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8F62C8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тел;</w:t>
      </w:r>
      <w:proofErr w:type="gramEnd"/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8F62C8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</w:t>
      </w:r>
      <w:proofErr w:type="gramEnd"/>
      <w:r w:rsidRPr="008F62C8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 xml:space="preserve">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>различать основные признаки изученных физических моделей: материальная точка, инерциальная система отсчета;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F62C8">
        <w:t xml:space="preserve">решать задачи, используя физические законы (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8F62C8">
        <w:t>для</w:t>
      </w:r>
      <w:proofErr w:type="gramEnd"/>
      <w:r w:rsidRPr="008F62C8">
        <w:t xml:space="preserve"> </w:t>
      </w:r>
      <w:proofErr w:type="gramStart"/>
      <w:r w:rsidRPr="008F62C8">
        <w:t>ее</w:t>
      </w:r>
      <w:proofErr w:type="gramEnd"/>
      <w:r w:rsidRPr="008F62C8">
        <w:t xml:space="preserve"> решения, проводить расчеты и оценивать реальность полученного значения физической величины. </w:t>
      </w:r>
    </w:p>
    <w:p w:rsidR="008F62C8" w:rsidRPr="008F62C8" w:rsidRDefault="008F62C8" w:rsidP="008F62C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8F62C8" w:rsidRPr="008F62C8" w:rsidRDefault="008F62C8" w:rsidP="008F62C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8F62C8" w:rsidRPr="008F62C8" w:rsidRDefault="008F62C8" w:rsidP="008F62C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8F62C8">
        <w:rPr>
          <w:b/>
        </w:rPr>
        <w:t>Ученик получит возможность научиться: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</w:t>
      </w:r>
      <w:r w:rsidRPr="008F62C8">
        <w:rPr>
          <w:i/>
        </w:rPr>
        <w:lastRenderedPageBreak/>
        <w:t>полученных результатов;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proofErr w:type="gramStart"/>
      <w:r w:rsidRPr="008F62C8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8F62C8" w:rsidRPr="008F62C8" w:rsidRDefault="008F62C8" w:rsidP="008F62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F62C8">
        <w:rPr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8F62C8" w:rsidRPr="008F62C8" w:rsidRDefault="008F62C8" w:rsidP="008F62C8">
      <w:pPr>
        <w:contextualSpacing/>
        <w:jc w:val="center"/>
        <w:rPr>
          <w:b/>
        </w:rPr>
      </w:pPr>
    </w:p>
    <w:p w:rsidR="003E393F" w:rsidRPr="008F62C8" w:rsidRDefault="00C42813" w:rsidP="008F62C8">
      <w:pPr>
        <w:contextualSpacing/>
        <w:jc w:val="center"/>
      </w:pPr>
      <w:r w:rsidRPr="008F62C8">
        <w:rPr>
          <w:b/>
        </w:rPr>
        <w:lastRenderedPageBreak/>
        <w:t>Тематическое планирование</w:t>
      </w:r>
    </w:p>
    <w:tbl>
      <w:tblPr>
        <w:tblW w:w="10219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244"/>
        <w:gridCol w:w="2423"/>
        <w:gridCol w:w="850"/>
        <w:gridCol w:w="709"/>
      </w:tblGrid>
      <w:tr w:rsidR="00C42813" w:rsidRPr="008F62C8" w:rsidTr="009E0B85">
        <w:trPr>
          <w:trHeight w:val="5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rPr>
                <w:b/>
                <w:bCs/>
              </w:rPr>
              <w:t xml:space="preserve">№ </w:t>
            </w:r>
            <w:proofErr w:type="gramStart"/>
            <w:r w:rsidRPr="008F62C8">
              <w:rPr>
                <w:b/>
                <w:bCs/>
              </w:rPr>
              <w:t>п</w:t>
            </w:r>
            <w:proofErr w:type="gramEnd"/>
            <w:r w:rsidRPr="008F62C8">
              <w:rPr>
                <w:b/>
                <w:bCs/>
              </w:rPr>
              <w:t>/п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</w:tr>
      <w:tr w:rsidR="00C42813" w:rsidRPr="008F62C8" w:rsidTr="009E0B85">
        <w:trPr>
          <w:trHeight w:val="52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contextualSpacing/>
              <w:jc w:val="center"/>
            </w:pPr>
            <w:r w:rsidRPr="008F62C8"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contextualSpacing/>
              <w:jc w:val="center"/>
            </w:pPr>
            <w:r w:rsidRPr="008F62C8">
              <w:t>факт</w:t>
            </w:r>
          </w:p>
        </w:tc>
      </w:tr>
      <w:tr w:rsidR="00C42813" w:rsidRPr="008F62C8" w:rsidTr="009E0B85">
        <w:trPr>
          <w:trHeight w:val="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</w:rPr>
            </w:pPr>
            <w:r w:rsidRPr="008F62C8">
              <w:rPr>
                <w:b/>
              </w:rPr>
              <w:t>Введение (4часа)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</w:rPr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1/1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Первичный инструктаж по ТБ.</w:t>
            </w:r>
          </w:p>
          <w:p w:rsidR="00C42813" w:rsidRPr="008F62C8" w:rsidRDefault="00C42813" w:rsidP="008F62C8">
            <w:pPr>
              <w:contextualSpacing/>
            </w:pPr>
            <w:r w:rsidRPr="008F62C8">
              <w:t>Что изучает физика. Наблюдения и опыты.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contextualSpacing/>
            </w:pPr>
            <w:r w:rsidRPr="008F62C8">
              <w:t>§ 1-3. Л.№5,12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2/2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Физические величины. Погрешность измерений.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contextualSpacing/>
            </w:pPr>
            <w:r w:rsidRPr="008F62C8">
              <w:t>§ 4, 5. Упр</w:t>
            </w:r>
            <w:proofErr w:type="gramStart"/>
            <w:r w:rsidRPr="008F62C8">
              <w:t>1</w:t>
            </w:r>
            <w:proofErr w:type="gramEnd"/>
          </w:p>
          <w:p w:rsidR="00C42813" w:rsidRPr="008F62C8" w:rsidRDefault="00C42813" w:rsidP="008F62C8">
            <w:pPr>
              <w:contextualSpacing/>
            </w:pPr>
            <w:r w:rsidRPr="008F62C8">
              <w:t>Л.№25*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3/3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  <w:i/>
              </w:rPr>
            </w:pPr>
            <w:r w:rsidRPr="008F62C8">
              <w:rPr>
                <w:b/>
                <w:i/>
              </w:rPr>
              <w:t>Лабораторная работа№ 1</w:t>
            </w:r>
          </w:p>
          <w:p w:rsidR="00C42813" w:rsidRPr="008F62C8" w:rsidRDefault="00C42813" w:rsidP="008F62C8">
            <w:pPr>
              <w:contextualSpacing/>
            </w:pPr>
            <w:r w:rsidRPr="008F62C8">
              <w:t>,,Определение цены деления измерительного прибора».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contextualSpacing/>
            </w:pPr>
            <w:r w:rsidRPr="008F62C8">
              <w:t xml:space="preserve"> § 6, заметки </w:t>
            </w:r>
            <w:proofErr w:type="gramStart"/>
            <w:r w:rsidRPr="008F62C8">
              <w:t>для</w:t>
            </w:r>
            <w:proofErr w:type="gramEnd"/>
            <w:r w:rsidRPr="008F62C8">
              <w:t xml:space="preserve"> </w:t>
            </w:r>
            <w:proofErr w:type="gramStart"/>
            <w:r w:rsidRPr="008F62C8">
              <w:t>экспресс</w:t>
            </w:r>
            <w:proofErr w:type="gramEnd"/>
            <w:r w:rsidRPr="008F62C8">
              <w:t xml:space="preserve"> - газеты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  <w:i/>
              </w:rPr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4/4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Физика и техника.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§ 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3" w:rsidRPr="008F62C8" w:rsidRDefault="00C42813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3" w:rsidRPr="008F62C8" w:rsidRDefault="00C42813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Первоначальные сведения </w:t>
            </w:r>
            <w:r w:rsidRPr="008F62C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 строении вещества (6 часов)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3" w:rsidRPr="008F62C8" w:rsidRDefault="00C42813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3" w:rsidRPr="008F62C8" w:rsidRDefault="00C42813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3" w:rsidRPr="008F62C8" w:rsidRDefault="00C42813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 xml:space="preserve">     5/1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Строение вещества. Молекулы.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9E0B85" w:rsidP="008F62C8">
            <w:pPr>
              <w:contextualSpacing/>
              <w:jc w:val="both"/>
            </w:pPr>
            <w:r w:rsidRPr="008F62C8">
              <w:t>§7,8,9.</w:t>
            </w:r>
            <w:r w:rsidR="00C42813" w:rsidRPr="008F62C8">
              <w:t>Л.№53,54,42* Принести 20-25 горошин, немного пшена.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6/2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  <w:i/>
              </w:rPr>
            </w:pPr>
            <w:r w:rsidRPr="008F62C8">
              <w:rPr>
                <w:b/>
                <w:i/>
              </w:rPr>
              <w:t>Лабораторная работа№ 2</w:t>
            </w:r>
          </w:p>
          <w:p w:rsidR="00C42813" w:rsidRPr="008F62C8" w:rsidRDefault="00C42813" w:rsidP="008F62C8">
            <w:pPr>
              <w:contextualSpacing/>
            </w:pPr>
            <w:r w:rsidRPr="008F62C8">
              <w:t>,, Измерение размеров малых тел</w:t>
            </w:r>
            <w:proofErr w:type="gramStart"/>
            <w:r w:rsidRPr="008F62C8">
              <w:t>,,</w:t>
            </w:r>
            <w:proofErr w:type="gramEnd"/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contextualSpacing/>
            </w:pPr>
            <w:r w:rsidRPr="008F62C8">
              <w:t>Л.№23,34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  <w:rPr>
                <w:b/>
                <w:i/>
              </w:rPr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7/3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Диффузия  в газах, жидкостях и твердых телах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9E0B85" w:rsidP="008F62C8">
            <w:pPr>
              <w:contextualSpacing/>
            </w:pPr>
            <w:r w:rsidRPr="008F62C8">
              <w:t>§ 10</w:t>
            </w:r>
            <w:r w:rsidR="00C42813" w:rsidRPr="008F62C8">
              <w:t>,задание 2 (1), Л.№66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8/4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Взаимное притяжение и отталкивание молекул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9E0B85" w:rsidP="008F62C8">
            <w:pPr>
              <w:contextualSpacing/>
            </w:pPr>
            <w:r w:rsidRPr="008F62C8">
              <w:t>§ 11</w:t>
            </w:r>
            <w:r w:rsidR="00C42813" w:rsidRPr="008F62C8">
              <w:t>. Упр. 2 (1), Л.№74,80,83*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9/5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Агрегатные состояния вещества. Различия в строении веществ.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9E0B85" w:rsidP="008F62C8">
            <w:pPr>
              <w:contextualSpacing/>
            </w:pPr>
            <w:r w:rsidRPr="008F62C8">
              <w:t>§ 12, 13</w:t>
            </w:r>
            <w:r w:rsidR="00C42813" w:rsidRPr="008F62C8">
              <w:t>, задание 3, Л.№84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  <w:jc w:val="center"/>
            </w:pPr>
            <w:r w:rsidRPr="008F62C8">
              <w:t>10/6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«Сведения о веществе» повторительно-обобщающий урок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  <w:r w:rsidRPr="008F62C8">
              <w:t>§§ 7-1</w:t>
            </w:r>
            <w:r w:rsidR="00A77399" w:rsidRPr="008F62C8"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</w:tr>
      <w:tr w:rsidR="00C42813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13" w:rsidRPr="008F62C8" w:rsidRDefault="00C42813" w:rsidP="008F62C8">
            <w:pPr>
              <w:snapToGrid w:val="0"/>
              <w:contextualSpacing/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Взаимодействие тел (21 час)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813" w:rsidRPr="008F62C8" w:rsidRDefault="00C42813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11/1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  <w:p w:rsidR="00B968DE" w:rsidRPr="008F62C8" w:rsidRDefault="00B968DE" w:rsidP="008F62C8">
            <w:pPr>
              <w:pStyle w:val="1"/>
              <w:contextualSpacing/>
              <w:rPr>
                <w:sz w:val="24"/>
                <w:szCs w:val="24"/>
              </w:rPr>
            </w:pPr>
            <w:r w:rsidRPr="008F62C8">
              <w:rPr>
                <w:sz w:val="24"/>
                <w:szCs w:val="24"/>
              </w:rPr>
              <w:t>Равномерное и неравномерное движение.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1</w:t>
            </w:r>
            <w:r w:rsidR="00A77399" w:rsidRPr="008F62C8">
              <w:t>4</w:t>
            </w:r>
            <w:r w:rsidRPr="008F62C8">
              <w:t>,1</w:t>
            </w:r>
            <w:r w:rsidR="00A77399" w:rsidRPr="008F62C8">
              <w:t>5</w:t>
            </w:r>
            <w:r w:rsidRPr="008F62C8">
              <w:t>,задание 4, Л.№99,101*,103*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12/2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  <w:p w:rsidR="00B968DE" w:rsidRPr="008F62C8" w:rsidRDefault="00B968DE" w:rsidP="008F62C8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1</w:t>
            </w:r>
            <w:r w:rsidR="00A77399" w:rsidRPr="008F62C8">
              <w:t>6</w:t>
            </w:r>
            <w:r w:rsidRPr="008F62C8">
              <w:t xml:space="preserve">,упр. </w:t>
            </w:r>
            <w:r w:rsidR="00A77399" w:rsidRPr="008F62C8">
              <w:t>3</w:t>
            </w:r>
            <w:r w:rsidRPr="008F62C8">
              <w:t xml:space="preserve"> (1,4), Л.№ 137*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13/3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пути и времени движения. Решение задач.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1</w:t>
            </w:r>
            <w:r w:rsidR="00A77399" w:rsidRPr="008F62C8">
              <w:t>7</w:t>
            </w:r>
            <w:r w:rsidRPr="008F62C8">
              <w:t>,упр.</w:t>
            </w:r>
            <w:r w:rsidR="00A77399" w:rsidRPr="008F62C8">
              <w:t>4</w:t>
            </w:r>
            <w:r w:rsidRPr="008F62C8">
              <w:t xml:space="preserve"> (2, 4). Л.№128*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14/4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Явление инерции. Решение задач.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1</w:t>
            </w:r>
            <w:r w:rsidR="00A77399" w:rsidRPr="008F62C8">
              <w:t>8</w:t>
            </w:r>
            <w:r w:rsidRPr="008F62C8">
              <w:t>. Составить 2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15/5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1</w:t>
            </w:r>
            <w:r w:rsidR="00A77399" w:rsidRPr="008F62C8">
              <w:t>9</w:t>
            </w:r>
            <w:r w:rsidRPr="008F62C8"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16/6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массы. Измерение массы.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</w:t>
            </w:r>
            <w:r w:rsidR="00A77399" w:rsidRPr="008F62C8">
              <w:t>20</w:t>
            </w:r>
            <w:r w:rsidRPr="008F62C8">
              <w:t xml:space="preserve">, </w:t>
            </w:r>
            <w:r w:rsidR="00A77399" w:rsidRPr="008F62C8">
              <w:t xml:space="preserve">21, </w:t>
            </w:r>
            <w:r w:rsidRPr="008F62C8">
              <w:t>Л№207, 209, 212*.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17/7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3</w:t>
            </w:r>
          </w:p>
          <w:p w:rsidR="00B968DE" w:rsidRPr="008F62C8" w:rsidRDefault="00B968DE" w:rsidP="008F62C8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,,Измерение массы тела на рычажных весах</w:t>
            </w:r>
            <w:proofErr w:type="gramStart"/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,,</w:t>
            </w:r>
            <w:proofErr w:type="gramEnd"/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 xml:space="preserve">§ </w:t>
            </w:r>
            <w:r w:rsidR="00A77399" w:rsidRPr="008F62C8">
              <w:t>21</w:t>
            </w:r>
            <w:r w:rsidRPr="008F62C8">
              <w:t>, 20.</w:t>
            </w:r>
            <w:proofErr w:type="gramStart"/>
            <w:r w:rsidRPr="008F62C8">
              <w:t>Упр</w:t>
            </w:r>
            <w:proofErr w:type="gramEnd"/>
            <w:r w:rsidRPr="008F62C8">
              <w:t xml:space="preserve"> </w:t>
            </w:r>
            <w:r w:rsidR="00A77399" w:rsidRPr="008F62C8">
              <w:t>5</w:t>
            </w:r>
            <w:r w:rsidRPr="008F62C8">
              <w:t xml:space="preserve"> (1,3), Л.№213* Л. №223,217*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18/8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</w:t>
            </w:r>
          </w:p>
          <w:p w:rsidR="00B968DE" w:rsidRPr="008F62C8" w:rsidRDefault="00B968DE" w:rsidP="008F62C8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«Измерение объема тел»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 xml:space="preserve">§ </w:t>
            </w:r>
            <w:r w:rsidR="00A77399" w:rsidRPr="008F62C8">
              <w:t>21</w:t>
            </w:r>
            <w:r w:rsidRPr="008F62C8">
              <w:t>, 20, Л.№127,219*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19/9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§22,упр</w:t>
            </w:r>
            <w:proofErr w:type="gramStart"/>
            <w:r w:rsidR="00A77399" w:rsidRPr="008F62C8">
              <w:t>6</w:t>
            </w:r>
            <w:proofErr w:type="gramEnd"/>
            <w:r w:rsidR="00A77399" w:rsidRPr="008F62C8">
              <w:t xml:space="preserve"> </w:t>
            </w:r>
            <w:r w:rsidRPr="008F62C8">
              <w:t>(1,2),№265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20/10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>Лабораторная работа№ 5</w:t>
            </w:r>
          </w:p>
          <w:p w:rsidR="00B968DE" w:rsidRPr="008F62C8" w:rsidRDefault="00B968DE" w:rsidP="008F62C8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«Определение плотности твердого тела»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  <w:jc w:val="both"/>
            </w:pPr>
            <w:r w:rsidRPr="008F62C8">
              <w:lastRenderedPageBreak/>
              <w:t>§ 2</w:t>
            </w:r>
            <w:r w:rsidR="00A77399" w:rsidRPr="008F62C8">
              <w:t>2</w:t>
            </w:r>
            <w:r w:rsidRPr="008F62C8">
              <w:t xml:space="preserve">, упр. </w:t>
            </w:r>
            <w:r w:rsidR="00A77399" w:rsidRPr="008F62C8">
              <w:t>6</w:t>
            </w:r>
            <w:r w:rsidRPr="008F62C8">
              <w:t xml:space="preserve">(4,5), </w:t>
            </w:r>
            <w:r w:rsidRPr="008F62C8">
              <w:lastRenderedPageBreak/>
              <w:t>Л.№269*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lastRenderedPageBreak/>
              <w:t>21/11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23, Л.№283*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22/12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Cs w:val="0"/>
                <w:sz w:val="24"/>
                <w:szCs w:val="24"/>
              </w:rPr>
              <w:t>Контрольная работа №1</w:t>
            </w:r>
          </w:p>
          <w:p w:rsidR="00B968DE" w:rsidRPr="008F62C8" w:rsidRDefault="00B968DE" w:rsidP="008F62C8">
            <w:pPr>
              <w:pStyle w:val="3"/>
              <w:spacing w:before="0" w:after="0"/>
              <w:contextualSpacing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Cs w:val="0"/>
                <w:sz w:val="24"/>
                <w:szCs w:val="24"/>
              </w:rPr>
              <w:t xml:space="preserve"> «Механическое движение. Плотность»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23/13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</w:t>
            </w:r>
            <w:proofErr w:type="gramStart"/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proofErr w:type="gramEnd"/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/раб и коррекция УУД. Сила. Явление тяготения. Сила тяжести.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24, 25, Л.№291-293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24/14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a3"/>
              <w:numPr>
                <w:ilvl w:val="5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Cs/>
                <w:sz w:val="24"/>
                <w:szCs w:val="24"/>
              </w:rPr>
              <w:t>Сила упругости. Закон Гука</w:t>
            </w:r>
            <w:r w:rsidRPr="008F62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6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8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№6</w:t>
            </w:r>
          </w:p>
          <w:p w:rsidR="00B968DE" w:rsidRPr="008F62C8" w:rsidRDefault="00B968DE" w:rsidP="008F62C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C8">
              <w:rPr>
                <w:rFonts w:ascii="Times New Roman" w:hAnsi="Times New Roman"/>
                <w:sz w:val="24"/>
                <w:szCs w:val="24"/>
              </w:rPr>
              <w:t>Исследование зависимости удлинения стальной пру</w:t>
            </w:r>
            <w:r w:rsidRPr="008F62C8">
              <w:rPr>
                <w:rFonts w:ascii="Times New Roman" w:hAnsi="Times New Roman"/>
                <w:sz w:val="24"/>
                <w:szCs w:val="24"/>
              </w:rPr>
              <w:softHyphen/>
              <w:t>жины от приложенной силы.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26, Л.№328,329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25/15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A77399" w:rsidP="008F62C8">
            <w:pPr>
              <w:contextualSpacing/>
            </w:pPr>
            <w:r w:rsidRPr="008F62C8">
              <w:t>§ 27. Упр.8(</w:t>
            </w:r>
            <w:r w:rsidR="00B968DE" w:rsidRPr="008F62C8">
              <w:t>1,3), Л.№333,334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26/16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на различные виды сил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27/17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 xml:space="preserve"> Лабораторная работа №7</w:t>
            </w:r>
          </w:p>
          <w:p w:rsidR="00B968DE" w:rsidRPr="008F62C8" w:rsidRDefault="00B968DE" w:rsidP="008F62C8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«Градуирование пружины и измерение сил динамометром» 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 xml:space="preserve">§28.Упр. </w:t>
            </w:r>
            <w:r w:rsidR="00A77399" w:rsidRPr="008F62C8">
              <w:t>9</w:t>
            </w:r>
            <w:r w:rsidRPr="008F62C8">
              <w:t xml:space="preserve"> (1,3)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28/18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Сложение двух сил, направленных вдоль одной прямой.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30,упр.11(1,3), Л.№351*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29/19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Сила трения. </w:t>
            </w:r>
            <w:r w:rsidRPr="008F62C8">
              <w:rPr>
                <w:rFonts w:ascii="Times New Roman" w:hAnsi="Times New Roman"/>
                <w:bCs w:val="0"/>
                <w:i/>
                <w:sz w:val="24"/>
                <w:szCs w:val="24"/>
              </w:rPr>
              <w:t>Лабораторная работа №8</w:t>
            </w: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«Исследование зависимости силы трения скольжения от силы нормального давления»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§31,Упр. 12 (2,3).</w:t>
            </w:r>
          </w:p>
          <w:p w:rsidR="00B968DE" w:rsidRPr="008F62C8" w:rsidRDefault="00B968DE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30/20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Лабораторная работа №9 </w:t>
            </w:r>
          </w:p>
          <w:p w:rsidR="00B968DE" w:rsidRPr="008F62C8" w:rsidRDefault="00B968DE" w:rsidP="008F62C8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центра тяжести плоской пластины».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31/21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 w:val="0"/>
                <w:sz w:val="24"/>
                <w:szCs w:val="24"/>
              </w:rPr>
              <w:t>§ 32, 33, 34, сочинени</w:t>
            </w:r>
            <w:r w:rsidR="004C6EC0" w:rsidRPr="008F62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Давление твердых тел, жидкостей </w:t>
            </w:r>
            <w:r w:rsidRPr="008F62C8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 газов (23 часа)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B968DE" w:rsidRPr="008F62C8" w:rsidTr="009E0B85">
        <w:trPr>
          <w:trHeight w:val="56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32/1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Давление. Единицы давления. Способы изменения давления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35,§ 36. Упр. 14(2,3),упр. 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33/2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Измерение давления твердого тела на опору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34/3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Давление газа.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35, Л.№464, 470,473(ус.) 468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35/4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Закон Паскаля.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38, урп.16(2,4), задание стр.111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36/5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 xml:space="preserve">Давление в жидкости и газе. 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39,Л.№471, 474,476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37/6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Расчет давления на дно и стенки сосуда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40,упр.17(1,3*), Задание стр.118 (2,1*).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38/7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Решение задач на расчет давления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Повторить §39, 40,Л.№504-507.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39/8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Сообщающие сосуды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41,Задание стр. 123 (1).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40/9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Вес воздуха. Атмосферное давление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42, 43,упр.19,20, Задание стр. 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41/10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Измерение атмосферного давления. Опыт Торричелли.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§44,упр.21(4), задание (2,3).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42/11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Барометр-анероид. Атмосферное давление на различных высотах.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45, 46, упр.22,23(1,2)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43/12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 xml:space="preserve">Манометры. 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 xml:space="preserve">§ 47,Л№601,603, </w:t>
            </w:r>
            <w:r w:rsidRPr="008F62C8">
              <w:lastRenderedPageBreak/>
              <w:t xml:space="preserve">Подготовиться к </w:t>
            </w:r>
            <w:proofErr w:type="gramStart"/>
            <w:r w:rsidRPr="008F62C8">
              <w:t>к</w:t>
            </w:r>
            <w:proofErr w:type="gramEnd"/>
            <w:r w:rsidRPr="008F62C8">
              <w:t>/р.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lastRenderedPageBreak/>
              <w:t>44/13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  <w:rPr>
                <w:b/>
              </w:rPr>
            </w:pPr>
            <w:r w:rsidRPr="008F62C8">
              <w:rPr>
                <w:b/>
              </w:rPr>
              <w:t>Контрольная работа №3 «Гидростатическое и атмосферное давление»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  <w:rPr>
                <w:b/>
              </w:rPr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45/14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Поршневой жидкостной насос.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48,упр.24(2)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46/15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Гидравлический пресс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49,Л.№498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47/16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Действие жидкости и газа на погруженное в них тело.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50,упр.25(2)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48/17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Закон Архимеда.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§ 51,упр.26(3)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49/18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  <w:r w:rsidRPr="008F62C8">
              <w:t>Совершенствование навыков расчета силы Архимеда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  <w:r w:rsidRPr="008F62C8">
              <w:t>упр.26(2,4)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snapToGrid w:val="0"/>
              <w:contextualSpacing/>
            </w:pPr>
          </w:p>
        </w:tc>
      </w:tr>
      <w:tr w:rsidR="00B968DE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DE" w:rsidRPr="008F62C8" w:rsidRDefault="00B968DE" w:rsidP="008F62C8">
            <w:pPr>
              <w:snapToGrid w:val="0"/>
              <w:contextualSpacing/>
              <w:jc w:val="center"/>
            </w:pPr>
            <w:r w:rsidRPr="008F62C8">
              <w:t>50/19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10</w:t>
            </w:r>
          </w:p>
          <w:p w:rsidR="00B968DE" w:rsidRPr="008F62C8" w:rsidRDefault="00B968DE" w:rsidP="008F62C8">
            <w:pPr>
              <w:contextualSpacing/>
            </w:pPr>
            <w:r w:rsidRPr="008F62C8">
              <w:t>«Измерение  выталкивающей  силы, действующей на погруженное в жидкость тело»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DE" w:rsidRPr="008F62C8" w:rsidRDefault="00B968DE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  <w:jc w:val="center"/>
            </w:pPr>
            <w:r w:rsidRPr="008F62C8">
              <w:t>51/20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Плавание тел.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52, упр.27(3-5)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  <w:jc w:val="center"/>
            </w:pPr>
            <w:r w:rsidRPr="008F62C8">
              <w:t>52/21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11</w:t>
            </w:r>
          </w:p>
          <w:p w:rsidR="004C6EC0" w:rsidRPr="008F62C8" w:rsidRDefault="004C6EC0" w:rsidP="008F62C8">
            <w:pPr>
              <w:contextualSpacing/>
            </w:pPr>
            <w:r w:rsidRPr="008F62C8">
              <w:t>«Выяснение условий плавания тел»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Л.№605,611,612, 615 ус.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6EC0" w:rsidRPr="008F62C8" w:rsidTr="009E0B85">
        <w:trPr>
          <w:trHeight w:val="2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  <w:jc w:val="center"/>
            </w:pPr>
            <w:r w:rsidRPr="008F62C8">
              <w:t>53/22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Плавание судов, водный транспорт.  Воздухоплавание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53, упр.28(1,2§54,  упр.29 (2) Л.№657)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54/23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  <w:rPr>
                <w:b/>
              </w:rPr>
            </w:pPr>
            <w:r w:rsidRPr="008F62C8">
              <w:rPr>
                <w:b/>
              </w:rPr>
              <w:t>Контрольная работа №4 «Архимедова сила»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  <w:rPr>
                <w:b/>
              </w:rPr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Работа и мощность. </w:t>
            </w:r>
            <w:r w:rsidRPr="008F62C8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Энергия  (12 часов)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55/1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Механическая работа. Мощность.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55, упр.30(3,4)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56/2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Простые механизмы. Рычаг. Равновесие сил на рычаге.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56,упр. 31 (3,6).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57/3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Момент силы. Рычаги в технике, быту и природе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 xml:space="preserve">§ 57, 58 Л.№736, 737*,задание </w:t>
            </w:r>
            <w:proofErr w:type="gramStart"/>
            <w:r w:rsidRPr="008F62C8">
              <w:t>стр</w:t>
            </w:r>
            <w:proofErr w:type="gramEnd"/>
            <w:r w:rsidRPr="008F62C8">
              <w:t>(2)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58/4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>Лабораторная работа№ 12</w:t>
            </w:r>
          </w:p>
          <w:p w:rsidR="004C6EC0" w:rsidRPr="008F62C8" w:rsidRDefault="004C6EC0" w:rsidP="008F62C8">
            <w:pPr>
              <w:contextualSpacing/>
            </w:pPr>
            <w:r w:rsidRPr="008F62C8">
              <w:t>«Выяснение условия равновесия рычага»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59/5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 xml:space="preserve">«Золотое» правило механики 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59,60, упр.32 (2).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60/6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Коэффициент полезного действия.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упр.32(1,2,4).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61/7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Решение задач на КПД простых механизмов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61, 62, упр.33 (5), задание стр.184*.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62/8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i/>
                <w:sz w:val="24"/>
                <w:szCs w:val="24"/>
              </w:rPr>
              <w:t>Лабораторная работа№ 13</w:t>
            </w:r>
          </w:p>
          <w:p w:rsidR="004C6EC0" w:rsidRPr="008F62C8" w:rsidRDefault="004C6EC0" w:rsidP="008F62C8">
            <w:pPr>
              <w:contextualSpacing/>
            </w:pPr>
            <w:r w:rsidRPr="008F62C8">
              <w:t>«Определение КПД при подъеме тела по наклонной плоскости»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Л.№766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3"/>
              <w:snapToGrid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63/9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 xml:space="preserve">Энергия. 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63,Л.№788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64/10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Совершенствование навыков расчета энергии, работы и мощности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 67,  упр.34(1,4)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65/11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Превращение энергии. Закон сохранения энергии.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</w:pPr>
            <w:r w:rsidRPr="008F62C8">
              <w:t>§68.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snapToGrid w:val="0"/>
              <w:contextualSpacing/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66/12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  <w:p w:rsidR="004C6EC0" w:rsidRPr="008F62C8" w:rsidRDefault="004C6EC0" w:rsidP="008F62C8">
            <w:pPr>
              <w:pStyle w:val="a3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2C8">
              <w:rPr>
                <w:rFonts w:ascii="Times New Roman" w:hAnsi="Times New Roman"/>
                <w:b/>
                <w:sz w:val="24"/>
                <w:szCs w:val="24"/>
              </w:rPr>
              <w:t>« Механическая работа и мощность. Простые механизмы»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EC0" w:rsidRPr="008F62C8" w:rsidTr="009E0B85">
        <w:trPr>
          <w:trHeight w:val="4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EC0" w:rsidRPr="008F62C8" w:rsidRDefault="004C6EC0" w:rsidP="008F62C8">
            <w:pPr>
              <w:snapToGrid w:val="0"/>
              <w:contextualSpacing/>
            </w:pPr>
            <w:r w:rsidRPr="008F62C8">
              <w:t>67-70/</w:t>
            </w:r>
          </w:p>
          <w:p w:rsidR="004C6EC0" w:rsidRPr="008F62C8" w:rsidRDefault="004C6EC0" w:rsidP="008F62C8">
            <w:pPr>
              <w:snapToGrid w:val="0"/>
              <w:contextualSpacing/>
            </w:pPr>
            <w:r w:rsidRPr="008F62C8">
              <w:t>13-16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2C8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contextualSpacing/>
              <w:jc w:val="center"/>
            </w:pPr>
            <w:r w:rsidRPr="008F62C8">
              <w:t>Л. №810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EC0" w:rsidRPr="008F62C8" w:rsidRDefault="004C6EC0" w:rsidP="008F62C8">
            <w:pPr>
              <w:pStyle w:val="a3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EC0" w:rsidRPr="008F62C8" w:rsidRDefault="004C6EC0" w:rsidP="008F62C8">
      <w:pPr>
        <w:contextualSpacing/>
        <w:jc w:val="center"/>
      </w:pPr>
      <w:r w:rsidRPr="008F62C8">
        <w:t>Лабораторные работы – 13/13</w:t>
      </w:r>
    </w:p>
    <w:p w:rsidR="004C6EC0" w:rsidRPr="008F62C8" w:rsidRDefault="004C6EC0" w:rsidP="008F62C8">
      <w:pPr>
        <w:contextualSpacing/>
        <w:jc w:val="center"/>
      </w:pPr>
      <w:r w:rsidRPr="008F62C8">
        <w:t>Контрольные работы – 5/5</w:t>
      </w:r>
    </w:p>
    <w:p w:rsidR="004C6EC0" w:rsidRPr="008F62C8" w:rsidRDefault="004C6EC0" w:rsidP="008F62C8">
      <w:pPr>
        <w:contextualSpacing/>
      </w:pPr>
      <w:r w:rsidRPr="008F62C8">
        <w:lastRenderedPageBreak/>
        <w:t>Количество часов по программе – 70.</w:t>
      </w:r>
    </w:p>
    <w:p w:rsidR="004C6EC0" w:rsidRPr="008F62C8" w:rsidRDefault="004C6EC0" w:rsidP="008F62C8">
      <w:pPr>
        <w:contextualSpacing/>
      </w:pPr>
      <w:r w:rsidRPr="008F62C8">
        <w:t xml:space="preserve">Количество часов по календарю – ___ </w:t>
      </w:r>
    </w:p>
    <w:p w:rsidR="00C42813" w:rsidRPr="008F62C8" w:rsidRDefault="004C6EC0" w:rsidP="008F62C8">
      <w:pPr>
        <w:contextualSpacing/>
      </w:pPr>
      <w:r w:rsidRPr="008F62C8">
        <w:t>Количество часов по тематическому планированию – ___</w:t>
      </w:r>
    </w:p>
    <w:sectPr w:rsidR="00C42813" w:rsidRPr="008F62C8" w:rsidSect="004C6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A66AD"/>
    <w:multiLevelType w:val="multilevel"/>
    <w:tmpl w:val="9DC4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F600312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13"/>
    <w:rsid w:val="00001573"/>
    <w:rsid w:val="00002CE3"/>
    <w:rsid w:val="00006060"/>
    <w:rsid w:val="00010F70"/>
    <w:rsid w:val="00012958"/>
    <w:rsid w:val="0001333B"/>
    <w:rsid w:val="000165C8"/>
    <w:rsid w:val="000216FE"/>
    <w:rsid w:val="00022D26"/>
    <w:rsid w:val="00022F57"/>
    <w:rsid w:val="000245E4"/>
    <w:rsid w:val="0002461B"/>
    <w:rsid w:val="00024ADF"/>
    <w:rsid w:val="000277BC"/>
    <w:rsid w:val="00027DCC"/>
    <w:rsid w:val="00031DB5"/>
    <w:rsid w:val="00035EC9"/>
    <w:rsid w:val="000434E5"/>
    <w:rsid w:val="00044EF8"/>
    <w:rsid w:val="00046644"/>
    <w:rsid w:val="0004728A"/>
    <w:rsid w:val="000474DA"/>
    <w:rsid w:val="00047FA2"/>
    <w:rsid w:val="000505CF"/>
    <w:rsid w:val="0005720B"/>
    <w:rsid w:val="0005791D"/>
    <w:rsid w:val="0006117D"/>
    <w:rsid w:val="00063E14"/>
    <w:rsid w:val="00066B7F"/>
    <w:rsid w:val="00072AC6"/>
    <w:rsid w:val="000748B8"/>
    <w:rsid w:val="00075D74"/>
    <w:rsid w:val="00077F13"/>
    <w:rsid w:val="00080877"/>
    <w:rsid w:val="0008101C"/>
    <w:rsid w:val="0008135F"/>
    <w:rsid w:val="00083BA0"/>
    <w:rsid w:val="00092177"/>
    <w:rsid w:val="000931F6"/>
    <w:rsid w:val="00093317"/>
    <w:rsid w:val="00093C8E"/>
    <w:rsid w:val="00094756"/>
    <w:rsid w:val="000963EC"/>
    <w:rsid w:val="000A064C"/>
    <w:rsid w:val="000A0885"/>
    <w:rsid w:val="000A504B"/>
    <w:rsid w:val="000B069B"/>
    <w:rsid w:val="000C012F"/>
    <w:rsid w:val="000C08B7"/>
    <w:rsid w:val="000C13B0"/>
    <w:rsid w:val="000C7790"/>
    <w:rsid w:val="000C7FD8"/>
    <w:rsid w:val="000D0CBF"/>
    <w:rsid w:val="000D2946"/>
    <w:rsid w:val="000D6D66"/>
    <w:rsid w:val="000E0798"/>
    <w:rsid w:val="000E1730"/>
    <w:rsid w:val="000E262D"/>
    <w:rsid w:val="000F17CE"/>
    <w:rsid w:val="000F3F4E"/>
    <w:rsid w:val="000F44CD"/>
    <w:rsid w:val="000F7993"/>
    <w:rsid w:val="001006D3"/>
    <w:rsid w:val="00102946"/>
    <w:rsid w:val="00104108"/>
    <w:rsid w:val="00107A2C"/>
    <w:rsid w:val="00112E8D"/>
    <w:rsid w:val="00117273"/>
    <w:rsid w:val="00121F96"/>
    <w:rsid w:val="001232C3"/>
    <w:rsid w:val="001241DA"/>
    <w:rsid w:val="0012593F"/>
    <w:rsid w:val="001303FF"/>
    <w:rsid w:val="00130A2C"/>
    <w:rsid w:val="00130DE3"/>
    <w:rsid w:val="00132693"/>
    <w:rsid w:val="00135A32"/>
    <w:rsid w:val="00137BA2"/>
    <w:rsid w:val="00151FAA"/>
    <w:rsid w:val="001534DB"/>
    <w:rsid w:val="0015663A"/>
    <w:rsid w:val="0015775D"/>
    <w:rsid w:val="001627A6"/>
    <w:rsid w:val="0016660A"/>
    <w:rsid w:val="001706BA"/>
    <w:rsid w:val="00170E1E"/>
    <w:rsid w:val="0017279F"/>
    <w:rsid w:val="00174BF5"/>
    <w:rsid w:val="001810CC"/>
    <w:rsid w:val="001852E5"/>
    <w:rsid w:val="001921AB"/>
    <w:rsid w:val="001951DA"/>
    <w:rsid w:val="00195D23"/>
    <w:rsid w:val="001A20B8"/>
    <w:rsid w:val="001A345D"/>
    <w:rsid w:val="001A4CA1"/>
    <w:rsid w:val="001A5B6F"/>
    <w:rsid w:val="001B2D74"/>
    <w:rsid w:val="001B7B64"/>
    <w:rsid w:val="001C23E5"/>
    <w:rsid w:val="001C407C"/>
    <w:rsid w:val="001C4EC3"/>
    <w:rsid w:val="001D0135"/>
    <w:rsid w:val="001D0D80"/>
    <w:rsid w:val="001D155E"/>
    <w:rsid w:val="001D2008"/>
    <w:rsid w:val="001D3214"/>
    <w:rsid w:val="001D4EC4"/>
    <w:rsid w:val="001D4FEC"/>
    <w:rsid w:val="001D51BB"/>
    <w:rsid w:val="001D65CF"/>
    <w:rsid w:val="001E69E4"/>
    <w:rsid w:val="001F25D2"/>
    <w:rsid w:val="001F3415"/>
    <w:rsid w:val="001F4611"/>
    <w:rsid w:val="001F49B8"/>
    <w:rsid w:val="001F52F6"/>
    <w:rsid w:val="001F66FD"/>
    <w:rsid w:val="002021E2"/>
    <w:rsid w:val="0020369E"/>
    <w:rsid w:val="00203B2F"/>
    <w:rsid w:val="00205D62"/>
    <w:rsid w:val="00206F4B"/>
    <w:rsid w:val="00212C94"/>
    <w:rsid w:val="0021495A"/>
    <w:rsid w:val="00217CAE"/>
    <w:rsid w:val="00221BCE"/>
    <w:rsid w:val="00223A33"/>
    <w:rsid w:val="0022688B"/>
    <w:rsid w:val="00231156"/>
    <w:rsid w:val="00231860"/>
    <w:rsid w:val="00231E22"/>
    <w:rsid w:val="00234161"/>
    <w:rsid w:val="002346E6"/>
    <w:rsid w:val="00234FC4"/>
    <w:rsid w:val="00235BF7"/>
    <w:rsid w:val="00236EEC"/>
    <w:rsid w:val="002410D3"/>
    <w:rsid w:val="00242A71"/>
    <w:rsid w:val="0024377F"/>
    <w:rsid w:val="002449B5"/>
    <w:rsid w:val="00245846"/>
    <w:rsid w:val="002503CE"/>
    <w:rsid w:val="00255513"/>
    <w:rsid w:val="0025696C"/>
    <w:rsid w:val="0025727D"/>
    <w:rsid w:val="002610F4"/>
    <w:rsid w:val="0026234A"/>
    <w:rsid w:val="00263648"/>
    <w:rsid w:val="00264763"/>
    <w:rsid w:val="002649DA"/>
    <w:rsid w:val="00265DF6"/>
    <w:rsid w:val="002719F6"/>
    <w:rsid w:val="0027271E"/>
    <w:rsid w:val="00274828"/>
    <w:rsid w:val="00274BB2"/>
    <w:rsid w:val="00275EE6"/>
    <w:rsid w:val="00280C8E"/>
    <w:rsid w:val="00285520"/>
    <w:rsid w:val="0028717E"/>
    <w:rsid w:val="00290816"/>
    <w:rsid w:val="0029224E"/>
    <w:rsid w:val="002950B5"/>
    <w:rsid w:val="002956A2"/>
    <w:rsid w:val="00297911"/>
    <w:rsid w:val="00297933"/>
    <w:rsid w:val="002A1B84"/>
    <w:rsid w:val="002A2980"/>
    <w:rsid w:val="002B1118"/>
    <w:rsid w:val="002C3F69"/>
    <w:rsid w:val="002D16DE"/>
    <w:rsid w:val="002D364F"/>
    <w:rsid w:val="002D6101"/>
    <w:rsid w:val="002D6574"/>
    <w:rsid w:val="002E2104"/>
    <w:rsid w:val="002E3F29"/>
    <w:rsid w:val="002E3FA0"/>
    <w:rsid w:val="002E5EF6"/>
    <w:rsid w:val="002E7244"/>
    <w:rsid w:val="002F0EED"/>
    <w:rsid w:val="002F60F3"/>
    <w:rsid w:val="0030037C"/>
    <w:rsid w:val="00303FBB"/>
    <w:rsid w:val="00306DD3"/>
    <w:rsid w:val="0031073C"/>
    <w:rsid w:val="00311B88"/>
    <w:rsid w:val="00312E0D"/>
    <w:rsid w:val="003220D9"/>
    <w:rsid w:val="00326229"/>
    <w:rsid w:val="00326721"/>
    <w:rsid w:val="003358EC"/>
    <w:rsid w:val="00347505"/>
    <w:rsid w:val="00354424"/>
    <w:rsid w:val="00360BC0"/>
    <w:rsid w:val="00360E8F"/>
    <w:rsid w:val="003624C9"/>
    <w:rsid w:val="003639D7"/>
    <w:rsid w:val="00365AD2"/>
    <w:rsid w:val="0037002C"/>
    <w:rsid w:val="00372933"/>
    <w:rsid w:val="00372B6C"/>
    <w:rsid w:val="00373907"/>
    <w:rsid w:val="00376C22"/>
    <w:rsid w:val="00377283"/>
    <w:rsid w:val="00382556"/>
    <w:rsid w:val="003847C5"/>
    <w:rsid w:val="0038493B"/>
    <w:rsid w:val="003850AF"/>
    <w:rsid w:val="0039177B"/>
    <w:rsid w:val="00392C06"/>
    <w:rsid w:val="00393A99"/>
    <w:rsid w:val="00393C7C"/>
    <w:rsid w:val="00397A09"/>
    <w:rsid w:val="003A00A2"/>
    <w:rsid w:val="003A2DDE"/>
    <w:rsid w:val="003A2E66"/>
    <w:rsid w:val="003A3F0B"/>
    <w:rsid w:val="003A686D"/>
    <w:rsid w:val="003A7C0C"/>
    <w:rsid w:val="003B29E6"/>
    <w:rsid w:val="003B5009"/>
    <w:rsid w:val="003B6232"/>
    <w:rsid w:val="003C0739"/>
    <w:rsid w:val="003C5CC3"/>
    <w:rsid w:val="003C690E"/>
    <w:rsid w:val="003D511B"/>
    <w:rsid w:val="003D5B9A"/>
    <w:rsid w:val="003E393F"/>
    <w:rsid w:val="003E56BE"/>
    <w:rsid w:val="003E75CF"/>
    <w:rsid w:val="003F26C9"/>
    <w:rsid w:val="003F33DF"/>
    <w:rsid w:val="003F4CD6"/>
    <w:rsid w:val="00402D11"/>
    <w:rsid w:val="004047C5"/>
    <w:rsid w:val="004047F1"/>
    <w:rsid w:val="004063DB"/>
    <w:rsid w:val="00406E87"/>
    <w:rsid w:val="00407953"/>
    <w:rsid w:val="00414A0D"/>
    <w:rsid w:val="00414C55"/>
    <w:rsid w:val="00415A12"/>
    <w:rsid w:val="004161F8"/>
    <w:rsid w:val="00416EB0"/>
    <w:rsid w:val="00421E02"/>
    <w:rsid w:val="00423DB3"/>
    <w:rsid w:val="00424FF0"/>
    <w:rsid w:val="00427CF5"/>
    <w:rsid w:val="0043066A"/>
    <w:rsid w:val="00434DBA"/>
    <w:rsid w:val="0044581C"/>
    <w:rsid w:val="00451B93"/>
    <w:rsid w:val="00452F10"/>
    <w:rsid w:val="00455CE7"/>
    <w:rsid w:val="00464A29"/>
    <w:rsid w:val="0047181F"/>
    <w:rsid w:val="00475408"/>
    <w:rsid w:val="00480EDA"/>
    <w:rsid w:val="00482143"/>
    <w:rsid w:val="00484667"/>
    <w:rsid w:val="0049093B"/>
    <w:rsid w:val="0049237D"/>
    <w:rsid w:val="00494DCB"/>
    <w:rsid w:val="00495C1A"/>
    <w:rsid w:val="004A0727"/>
    <w:rsid w:val="004A1BBA"/>
    <w:rsid w:val="004A25C9"/>
    <w:rsid w:val="004A2E39"/>
    <w:rsid w:val="004A3456"/>
    <w:rsid w:val="004A5547"/>
    <w:rsid w:val="004A55C7"/>
    <w:rsid w:val="004B02BC"/>
    <w:rsid w:val="004B04EB"/>
    <w:rsid w:val="004B0581"/>
    <w:rsid w:val="004B137B"/>
    <w:rsid w:val="004B168A"/>
    <w:rsid w:val="004B17CD"/>
    <w:rsid w:val="004B315D"/>
    <w:rsid w:val="004B520D"/>
    <w:rsid w:val="004B7308"/>
    <w:rsid w:val="004C0102"/>
    <w:rsid w:val="004C3D08"/>
    <w:rsid w:val="004C5182"/>
    <w:rsid w:val="004C5C23"/>
    <w:rsid w:val="004C5DF0"/>
    <w:rsid w:val="004C6EC0"/>
    <w:rsid w:val="004D0F55"/>
    <w:rsid w:val="004D0FF5"/>
    <w:rsid w:val="004D31F9"/>
    <w:rsid w:val="004D6E11"/>
    <w:rsid w:val="004D6EFF"/>
    <w:rsid w:val="004E1111"/>
    <w:rsid w:val="004E11BE"/>
    <w:rsid w:val="004E6A1D"/>
    <w:rsid w:val="004E7251"/>
    <w:rsid w:val="004F0708"/>
    <w:rsid w:val="004F0AF1"/>
    <w:rsid w:val="004F4F20"/>
    <w:rsid w:val="004F6648"/>
    <w:rsid w:val="004F770D"/>
    <w:rsid w:val="00500AFD"/>
    <w:rsid w:val="0050561A"/>
    <w:rsid w:val="00510817"/>
    <w:rsid w:val="00514187"/>
    <w:rsid w:val="00514D88"/>
    <w:rsid w:val="0051588E"/>
    <w:rsid w:val="005160E9"/>
    <w:rsid w:val="00517474"/>
    <w:rsid w:val="005205C6"/>
    <w:rsid w:val="00522F14"/>
    <w:rsid w:val="005269E1"/>
    <w:rsid w:val="005306FC"/>
    <w:rsid w:val="0053081D"/>
    <w:rsid w:val="005331D7"/>
    <w:rsid w:val="00534134"/>
    <w:rsid w:val="0053496E"/>
    <w:rsid w:val="005365AA"/>
    <w:rsid w:val="00536A60"/>
    <w:rsid w:val="00541917"/>
    <w:rsid w:val="00543D30"/>
    <w:rsid w:val="005454BA"/>
    <w:rsid w:val="00546E14"/>
    <w:rsid w:val="00552127"/>
    <w:rsid w:val="00554F6D"/>
    <w:rsid w:val="005648BE"/>
    <w:rsid w:val="0056621D"/>
    <w:rsid w:val="0056627E"/>
    <w:rsid w:val="005663F5"/>
    <w:rsid w:val="0057024F"/>
    <w:rsid w:val="00573BA3"/>
    <w:rsid w:val="00581956"/>
    <w:rsid w:val="00581B45"/>
    <w:rsid w:val="00581ED1"/>
    <w:rsid w:val="005972FC"/>
    <w:rsid w:val="005A1BC8"/>
    <w:rsid w:val="005A27D7"/>
    <w:rsid w:val="005A2E3A"/>
    <w:rsid w:val="005A31F0"/>
    <w:rsid w:val="005A79C2"/>
    <w:rsid w:val="005B45FE"/>
    <w:rsid w:val="005B7CE7"/>
    <w:rsid w:val="005C2092"/>
    <w:rsid w:val="005C2B42"/>
    <w:rsid w:val="005C4EB0"/>
    <w:rsid w:val="005D0BFB"/>
    <w:rsid w:val="005D16B4"/>
    <w:rsid w:val="005D5B83"/>
    <w:rsid w:val="005E207D"/>
    <w:rsid w:val="005E3685"/>
    <w:rsid w:val="005F1430"/>
    <w:rsid w:val="005F410A"/>
    <w:rsid w:val="005F4F5B"/>
    <w:rsid w:val="0060410E"/>
    <w:rsid w:val="00606E5D"/>
    <w:rsid w:val="00612E94"/>
    <w:rsid w:val="00621E15"/>
    <w:rsid w:val="00622BCE"/>
    <w:rsid w:val="006247C4"/>
    <w:rsid w:val="00626C37"/>
    <w:rsid w:val="0062741B"/>
    <w:rsid w:val="0063032C"/>
    <w:rsid w:val="00632726"/>
    <w:rsid w:val="00633127"/>
    <w:rsid w:val="0063770C"/>
    <w:rsid w:val="00641226"/>
    <w:rsid w:val="006429FC"/>
    <w:rsid w:val="006454AA"/>
    <w:rsid w:val="0065506F"/>
    <w:rsid w:val="006574A0"/>
    <w:rsid w:val="00663FD1"/>
    <w:rsid w:val="00667199"/>
    <w:rsid w:val="00670DD4"/>
    <w:rsid w:val="006713A2"/>
    <w:rsid w:val="006749BC"/>
    <w:rsid w:val="00675DB5"/>
    <w:rsid w:val="006803C4"/>
    <w:rsid w:val="006834C0"/>
    <w:rsid w:val="00683E00"/>
    <w:rsid w:val="0068564C"/>
    <w:rsid w:val="00685A30"/>
    <w:rsid w:val="006963E6"/>
    <w:rsid w:val="006A3537"/>
    <w:rsid w:val="006A3ADD"/>
    <w:rsid w:val="006A4B65"/>
    <w:rsid w:val="006B1025"/>
    <w:rsid w:val="006C1EC0"/>
    <w:rsid w:val="006D739A"/>
    <w:rsid w:val="006E0FA8"/>
    <w:rsid w:val="006E50A1"/>
    <w:rsid w:val="006F0D08"/>
    <w:rsid w:val="006F0E03"/>
    <w:rsid w:val="006F100B"/>
    <w:rsid w:val="006F25D6"/>
    <w:rsid w:val="006F3A0A"/>
    <w:rsid w:val="006F5678"/>
    <w:rsid w:val="006F5EAC"/>
    <w:rsid w:val="006F628B"/>
    <w:rsid w:val="006F6B90"/>
    <w:rsid w:val="006F72AD"/>
    <w:rsid w:val="00704204"/>
    <w:rsid w:val="00705134"/>
    <w:rsid w:val="00710C6B"/>
    <w:rsid w:val="00711D50"/>
    <w:rsid w:val="00712A43"/>
    <w:rsid w:val="00712D38"/>
    <w:rsid w:val="007133F2"/>
    <w:rsid w:val="00717387"/>
    <w:rsid w:val="00717548"/>
    <w:rsid w:val="0072114C"/>
    <w:rsid w:val="0072229F"/>
    <w:rsid w:val="00722C3C"/>
    <w:rsid w:val="007247FE"/>
    <w:rsid w:val="00730D9A"/>
    <w:rsid w:val="007323F4"/>
    <w:rsid w:val="007357CF"/>
    <w:rsid w:val="0075017D"/>
    <w:rsid w:val="00755482"/>
    <w:rsid w:val="00755738"/>
    <w:rsid w:val="00756A7B"/>
    <w:rsid w:val="00763032"/>
    <w:rsid w:val="0076583B"/>
    <w:rsid w:val="007663EF"/>
    <w:rsid w:val="00770799"/>
    <w:rsid w:val="00772372"/>
    <w:rsid w:val="007812C8"/>
    <w:rsid w:val="00782579"/>
    <w:rsid w:val="00790EA0"/>
    <w:rsid w:val="00791AB5"/>
    <w:rsid w:val="00791D9E"/>
    <w:rsid w:val="00796670"/>
    <w:rsid w:val="007A1AEE"/>
    <w:rsid w:val="007A23EB"/>
    <w:rsid w:val="007A2BF5"/>
    <w:rsid w:val="007A482B"/>
    <w:rsid w:val="007A6C2E"/>
    <w:rsid w:val="007B09CE"/>
    <w:rsid w:val="007B0C53"/>
    <w:rsid w:val="007B1B74"/>
    <w:rsid w:val="007B3B84"/>
    <w:rsid w:val="007B7B04"/>
    <w:rsid w:val="007B7BD6"/>
    <w:rsid w:val="007C41F3"/>
    <w:rsid w:val="007C635C"/>
    <w:rsid w:val="007D0A8B"/>
    <w:rsid w:val="007D0CC1"/>
    <w:rsid w:val="007D0E1A"/>
    <w:rsid w:val="007D13BF"/>
    <w:rsid w:val="007D258E"/>
    <w:rsid w:val="007D361F"/>
    <w:rsid w:val="007D6F10"/>
    <w:rsid w:val="007D7B97"/>
    <w:rsid w:val="007E1A9C"/>
    <w:rsid w:val="007E1BCF"/>
    <w:rsid w:val="007F586E"/>
    <w:rsid w:val="007F6ACE"/>
    <w:rsid w:val="00800DFE"/>
    <w:rsid w:val="00800E61"/>
    <w:rsid w:val="00801973"/>
    <w:rsid w:val="008031FC"/>
    <w:rsid w:val="00804ABF"/>
    <w:rsid w:val="008079F6"/>
    <w:rsid w:val="0081264E"/>
    <w:rsid w:val="00817804"/>
    <w:rsid w:val="00821EB0"/>
    <w:rsid w:val="00822EF5"/>
    <w:rsid w:val="00823809"/>
    <w:rsid w:val="00824050"/>
    <w:rsid w:val="008327EB"/>
    <w:rsid w:val="008346A4"/>
    <w:rsid w:val="00835102"/>
    <w:rsid w:val="0083759E"/>
    <w:rsid w:val="008451CA"/>
    <w:rsid w:val="008504BD"/>
    <w:rsid w:val="008513E4"/>
    <w:rsid w:val="0085175F"/>
    <w:rsid w:val="008532DD"/>
    <w:rsid w:val="0085358D"/>
    <w:rsid w:val="00855A31"/>
    <w:rsid w:val="00871367"/>
    <w:rsid w:val="00871BE0"/>
    <w:rsid w:val="008770AE"/>
    <w:rsid w:val="00883975"/>
    <w:rsid w:val="00885A6B"/>
    <w:rsid w:val="008868E1"/>
    <w:rsid w:val="00887622"/>
    <w:rsid w:val="00890A1E"/>
    <w:rsid w:val="00896271"/>
    <w:rsid w:val="0089741B"/>
    <w:rsid w:val="00897A3E"/>
    <w:rsid w:val="008A303D"/>
    <w:rsid w:val="008A5479"/>
    <w:rsid w:val="008A64B2"/>
    <w:rsid w:val="008A6849"/>
    <w:rsid w:val="008A7FBF"/>
    <w:rsid w:val="008B2BD2"/>
    <w:rsid w:val="008B2E4C"/>
    <w:rsid w:val="008B54CB"/>
    <w:rsid w:val="008B636A"/>
    <w:rsid w:val="008B6B9E"/>
    <w:rsid w:val="008B7E38"/>
    <w:rsid w:val="008C1F61"/>
    <w:rsid w:val="008C25B4"/>
    <w:rsid w:val="008C2DF9"/>
    <w:rsid w:val="008C5C2C"/>
    <w:rsid w:val="008C6A54"/>
    <w:rsid w:val="008C7C17"/>
    <w:rsid w:val="008C7C35"/>
    <w:rsid w:val="008D02F7"/>
    <w:rsid w:val="008D3AAA"/>
    <w:rsid w:val="008E106F"/>
    <w:rsid w:val="008E7573"/>
    <w:rsid w:val="008F239C"/>
    <w:rsid w:val="008F62C8"/>
    <w:rsid w:val="00900B2F"/>
    <w:rsid w:val="00901DF3"/>
    <w:rsid w:val="00902628"/>
    <w:rsid w:val="009047F0"/>
    <w:rsid w:val="009047F7"/>
    <w:rsid w:val="00913B51"/>
    <w:rsid w:val="009147E1"/>
    <w:rsid w:val="00914D54"/>
    <w:rsid w:val="009230CA"/>
    <w:rsid w:val="009272BC"/>
    <w:rsid w:val="0093041F"/>
    <w:rsid w:val="00932F3A"/>
    <w:rsid w:val="00936301"/>
    <w:rsid w:val="009368D2"/>
    <w:rsid w:val="00946AB4"/>
    <w:rsid w:val="00947D4F"/>
    <w:rsid w:val="009502DB"/>
    <w:rsid w:val="00952417"/>
    <w:rsid w:val="009558F7"/>
    <w:rsid w:val="00955932"/>
    <w:rsid w:val="009559D4"/>
    <w:rsid w:val="0095636E"/>
    <w:rsid w:val="00961C10"/>
    <w:rsid w:val="00961F33"/>
    <w:rsid w:val="00963502"/>
    <w:rsid w:val="00965CD8"/>
    <w:rsid w:val="009670BC"/>
    <w:rsid w:val="00967C23"/>
    <w:rsid w:val="00971800"/>
    <w:rsid w:val="00974D76"/>
    <w:rsid w:val="00980F6D"/>
    <w:rsid w:val="009834EA"/>
    <w:rsid w:val="00985340"/>
    <w:rsid w:val="0098565B"/>
    <w:rsid w:val="00986E72"/>
    <w:rsid w:val="00990336"/>
    <w:rsid w:val="00991685"/>
    <w:rsid w:val="00995789"/>
    <w:rsid w:val="00997998"/>
    <w:rsid w:val="009A0B4D"/>
    <w:rsid w:val="009A6637"/>
    <w:rsid w:val="009B0637"/>
    <w:rsid w:val="009B54E1"/>
    <w:rsid w:val="009C07C0"/>
    <w:rsid w:val="009C1867"/>
    <w:rsid w:val="009C6276"/>
    <w:rsid w:val="009C7E7C"/>
    <w:rsid w:val="009D3A30"/>
    <w:rsid w:val="009D4CBC"/>
    <w:rsid w:val="009E0B85"/>
    <w:rsid w:val="009E1008"/>
    <w:rsid w:val="009E145E"/>
    <w:rsid w:val="009E1C08"/>
    <w:rsid w:val="009F06E1"/>
    <w:rsid w:val="009F7B3C"/>
    <w:rsid w:val="00A037B5"/>
    <w:rsid w:val="00A04001"/>
    <w:rsid w:val="00A06DF0"/>
    <w:rsid w:val="00A123A8"/>
    <w:rsid w:val="00A13C21"/>
    <w:rsid w:val="00A149EF"/>
    <w:rsid w:val="00A26C38"/>
    <w:rsid w:val="00A30272"/>
    <w:rsid w:val="00A34954"/>
    <w:rsid w:val="00A350F6"/>
    <w:rsid w:val="00A36251"/>
    <w:rsid w:val="00A365BF"/>
    <w:rsid w:val="00A374AB"/>
    <w:rsid w:val="00A40268"/>
    <w:rsid w:val="00A405FA"/>
    <w:rsid w:val="00A430D8"/>
    <w:rsid w:val="00A44190"/>
    <w:rsid w:val="00A50DA1"/>
    <w:rsid w:val="00A553EF"/>
    <w:rsid w:val="00A56E07"/>
    <w:rsid w:val="00A62C82"/>
    <w:rsid w:val="00A63C72"/>
    <w:rsid w:val="00A645CA"/>
    <w:rsid w:val="00A66324"/>
    <w:rsid w:val="00A71B1A"/>
    <w:rsid w:val="00A77399"/>
    <w:rsid w:val="00A8736D"/>
    <w:rsid w:val="00A9299D"/>
    <w:rsid w:val="00A94F90"/>
    <w:rsid w:val="00A97658"/>
    <w:rsid w:val="00AB1C64"/>
    <w:rsid w:val="00AB63F4"/>
    <w:rsid w:val="00AC15FE"/>
    <w:rsid w:val="00AC27DC"/>
    <w:rsid w:val="00AC7B0D"/>
    <w:rsid w:val="00AD06D9"/>
    <w:rsid w:val="00AD54A0"/>
    <w:rsid w:val="00AD63D8"/>
    <w:rsid w:val="00AE3138"/>
    <w:rsid w:val="00AE3A8D"/>
    <w:rsid w:val="00AE5B78"/>
    <w:rsid w:val="00AE6347"/>
    <w:rsid w:val="00AF37DF"/>
    <w:rsid w:val="00AF40A9"/>
    <w:rsid w:val="00AF4E7D"/>
    <w:rsid w:val="00AF501E"/>
    <w:rsid w:val="00AF53A4"/>
    <w:rsid w:val="00AF6E96"/>
    <w:rsid w:val="00B00439"/>
    <w:rsid w:val="00B01320"/>
    <w:rsid w:val="00B03698"/>
    <w:rsid w:val="00B05842"/>
    <w:rsid w:val="00B11C46"/>
    <w:rsid w:val="00B14462"/>
    <w:rsid w:val="00B16AA7"/>
    <w:rsid w:val="00B237F0"/>
    <w:rsid w:val="00B273B3"/>
    <w:rsid w:val="00B32233"/>
    <w:rsid w:val="00B32589"/>
    <w:rsid w:val="00B331A6"/>
    <w:rsid w:val="00B416A0"/>
    <w:rsid w:val="00B44705"/>
    <w:rsid w:val="00B50E10"/>
    <w:rsid w:val="00B537D0"/>
    <w:rsid w:val="00B540AC"/>
    <w:rsid w:val="00B5701A"/>
    <w:rsid w:val="00B57489"/>
    <w:rsid w:val="00B60BF2"/>
    <w:rsid w:val="00B61A52"/>
    <w:rsid w:val="00B62AC7"/>
    <w:rsid w:val="00B63DA7"/>
    <w:rsid w:val="00B64058"/>
    <w:rsid w:val="00B65045"/>
    <w:rsid w:val="00B657D2"/>
    <w:rsid w:val="00B66C93"/>
    <w:rsid w:val="00B671B7"/>
    <w:rsid w:val="00B706F4"/>
    <w:rsid w:val="00B7075C"/>
    <w:rsid w:val="00B73AD7"/>
    <w:rsid w:val="00B75572"/>
    <w:rsid w:val="00B84E8B"/>
    <w:rsid w:val="00B86FF6"/>
    <w:rsid w:val="00B968DE"/>
    <w:rsid w:val="00B977D0"/>
    <w:rsid w:val="00BA100D"/>
    <w:rsid w:val="00BA2BDC"/>
    <w:rsid w:val="00BA5C11"/>
    <w:rsid w:val="00BA5C38"/>
    <w:rsid w:val="00BA5CD9"/>
    <w:rsid w:val="00BA72D6"/>
    <w:rsid w:val="00BB0404"/>
    <w:rsid w:val="00BB130C"/>
    <w:rsid w:val="00BB3203"/>
    <w:rsid w:val="00BB7010"/>
    <w:rsid w:val="00BC0FD1"/>
    <w:rsid w:val="00BC3E83"/>
    <w:rsid w:val="00BC73CE"/>
    <w:rsid w:val="00BC7643"/>
    <w:rsid w:val="00BD2999"/>
    <w:rsid w:val="00BD48C0"/>
    <w:rsid w:val="00BD5538"/>
    <w:rsid w:val="00BD5CB4"/>
    <w:rsid w:val="00BE0E2F"/>
    <w:rsid w:val="00BE13CC"/>
    <w:rsid w:val="00BE2F01"/>
    <w:rsid w:val="00BE3E02"/>
    <w:rsid w:val="00BF034B"/>
    <w:rsid w:val="00BF30CA"/>
    <w:rsid w:val="00BF3CBC"/>
    <w:rsid w:val="00BF4CC2"/>
    <w:rsid w:val="00BF75DC"/>
    <w:rsid w:val="00C03D1D"/>
    <w:rsid w:val="00C06C6A"/>
    <w:rsid w:val="00C06ED6"/>
    <w:rsid w:val="00C11E0D"/>
    <w:rsid w:val="00C14F67"/>
    <w:rsid w:val="00C168C1"/>
    <w:rsid w:val="00C16AB8"/>
    <w:rsid w:val="00C20516"/>
    <w:rsid w:val="00C22B25"/>
    <w:rsid w:val="00C2735E"/>
    <w:rsid w:val="00C337D7"/>
    <w:rsid w:val="00C33FD0"/>
    <w:rsid w:val="00C412E3"/>
    <w:rsid w:val="00C41868"/>
    <w:rsid w:val="00C42813"/>
    <w:rsid w:val="00C43FE1"/>
    <w:rsid w:val="00C5063B"/>
    <w:rsid w:val="00C5258B"/>
    <w:rsid w:val="00C64E5F"/>
    <w:rsid w:val="00C653FD"/>
    <w:rsid w:val="00C70A77"/>
    <w:rsid w:val="00C7361B"/>
    <w:rsid w:val="00C821FF"/>
    <w:rsid w:val="00C8257C"/>
    <w:rsid w:val="00C8456D"/>
    <w:rsid w:val="00C87306"/>
    <w:rsid w:val="00C90E5D"/>
    <w:rsid w:val="00C91C5B"/>
    <w:rsid w:val="00C92FDF"/>
    <w:rsid w:val="00C937D4"/>
    <w:rsid w:val="00C9534F"/>
    <w:rsid w:val="00C960E8"/>
    <w:rsid w:val="00CA019E"/>
    <w:rsid w:val="00CA472C"/>
    <w:rsid w:val="00CB0375"/>
    <w:rsid w:val="00CB2247"/>
    <w:rsid w:val="00CB2E20"/>
    <w:rsid w:val="00CC36BD"/>
    <w:rsid w:val="00CC39D9"/>
    <w:rsid w:val="00CD1B40"/>
    <w:rsid w:val="00CD6CD8"/>
    <w:rsid w:val="00CE2E1F"/>
    <w:rsid w:val="00CE3ECC"/>
    <w:rsid w:val="00CE4B80"/>
    <w:rsid w:val="00CE7873"/>
    <w:rsid w:val="00CE7FEE"/>
    <w:rsid w:val="00CF3438"/>
    <w:rsid w:val="00CF560F"/>
    <w:rsid w:val="00CF5F5D"/>
    <w:rsid w:val="00CF6203"/>
    <w:rsid w:val="00CF6714"/>
    <w:rsid w:val="00CF7453"/>
    <w:rsid w:val="00D020F4"/>
    <w:rsid w:val="00D0385B"/>
    <w:rsid w:val="00D04105"/>
    <w:rsid w:val="00D047A8"/>
    <w:rsid w:val="00D06FFF"/>
    <w:rsid w:val="00D129FD"/>
    <w:rsid w:val="00D146CB"/>
    <w:rsid w:val="00D16506"/>
    <w:rsid w:val="00D2046C"/>
    <w:rsid w:val="00D20921"/>
    <w:rsid w:val="00D2110E"/>
    <w:rsid w:val="00D23979"/>
    <w:rsid w:val="00D27175"/>
    <w:rsid w:val="00D27F7E"/>
    <w:rsid w:val="00D320FB"/>
    <w:rsid w:val="00D34D20"/>
    <w:rsid w:val="00D34D58"/>
    <w:rsid w:val="00D35154"/>
    <w:rsid w:val="00D37CC1"/>
    <w:rsid w:val="00D414F4"/>
    <w:rsid w:val="00D420B3"/>
    <w:rsid w:val="00D42A59"/>
    <w:rsid w:val="00D46289"/>
    <w:rsid w:val="00D47C35"/>
    <w:rsid w:val="00D513A2"/>
    <w:rsid w:val="00D60498"/>
    <w:rsid w:val="00D678C3"/>
    <w:rsid w:val="00D700E7"/>
    <w:rsid w:val="00D7248C"/>
    <w:rsid w:val="00D7508A"/>
    <w:rsid w:val="00D75A4A"/>
    <w:rsid w:val="00D76556"/>
    <w:rsid w:val="00D77715"/>
    <w:rsid w:val="00D82BE6"/>
    <w:rsid w:val="00D85B7D"/>
    <w:rsid w:val="00D865A3"/>
    <w:rsid w:val="00D872E4"/>
    <w:rsid w:val="00D92BC4"/>
    <w:rsid w:val="00D954CE"/>
    <w:rsid w:val="00D97522"/>
    <w:rsid w:val="00DB361C"/>
    <w:rsid w:val="00DC4794"/>
    <w:rsid w:val="00DC613C"/>
    <w:rsid w:val="00DD1761"/>
    <w:rsid w:val="00DD6278"/>
    <w:rsid w:val="00DE50B7"/>
    <w:rsid w:val="00DF5722"/>
    <w:rsid w:val="00E005AE"/>
    <w:rsid w:val="00E0120C"/>
    <w:rsid w:val="00E02DBF"/>
    <w:rsid w:val="00E02F17"/>
    <w:rsid w:val="00E11176"/>
    <w:rsid w:val="00E121E8"/>
    <w:rsid w:val="00E20F7D"/>
    <w:rsid w:val="00E21811"/>
    <w:rsid w:val="00E22E54"/>
    <w:rsid w:val="00E253A6"/>
    <w:rsid w:val="00E306AB"/>
    <w:rsid w:val="00E33845"/>
    <w:rsid w:val="00E36B73"/>
    <w:rsid w:val="00E36F1E"/>
    <w:rsid w:val="00E45A9C"/>
    <w:rsid w:val="00E476E3"/>
    <w:rsid w:val="00E50B99"/>
    <w:rsid w:val="00E5227D"/>
    <w:rsid w:val="00E55091"/>
    <w:rsid w:val="00E552C0"/>
    <w:rsid w:val="00E5682F"/>
    <w:rsid w:val="00E63623"/>
    <w:rsid w:val="00E6573A"/>
    <w:rsid w:val="00E6616C"/>
    <w:rsid w:val="00E66331"/>
    <w:rsid w:val="00E70991"/>
    <w:rsid w:val="00E7297B"/>
    <w:rsid w:val="00E83EF5"/>
    <w:rsid w:val="00E87968"/>
    <w:rsid w:val="00E94513"/>
    <w:rsid w:val="00EA1332"/>
    <w:rsid w:val="00EA16E2"/>
    <w:rsid w:val="00EA2D6D"/>
    <w:rsid w:val="00EB0898"/>
    <w:rsid w:val="00EB15D5"/>
    <w:rsid w:val="00EB296D"/>
    <w:rsid w:val="00EB3C6D"/>
    <w:rsid w:val="00EB71EA"/>
    <w:rsid w:val="00EB7892"/>
    <w:rsid w:val="00EB7A0F"/>
    <w:rsid w:val="00EC1288"/>
    <w:rsid w:val="00EC3282"/>
    <w:rsid w:val="00EC3EA8"/>
    <w:rsid w:val="00EC5A01"/>
    <w:rsid w:val="00EC69B2"/>
    <w:rsid w:val="00ED1F87"/>
    <w:rsid w:val="00EE0327"/>
    <w:rsid w:val="00EE1E1F"/>
    <w:rsid w:val="00EF1C86"/>
    <w:rsid w:val="00EF26CE"/>
    <w:rsid w:val="00EF330D"/>
    <w:rsid w:val="00EF410C"/>
    <w:rsid w:val="00EF4444"/>
    <w:rsid w:val="00EF733D"/>
    <w:rsid w:val="00F00C60"/>
    <w:rsid w:val="00F02D34"/>
    <w:rsid w:val="00F03B9D"/>
    <w:rsid w:val="00F11E4D"/>
    <w:rsid w:val="00F123FB"/>
    <w:rsid w:val="00F140C4"/>
    <w:rsid w:val="00F16490"/>
    <w:rsid w:val="00F226EE"/>
    <w:rsid w:val="00F4107E"/>
    <w:rsid w:val="00F411B9"/>
    <w:rsid w:val="00F4478D"/>
    <w:rsid w:val="00F45848"/>
    <w:rsid w:val="00F45A5F"/>
    <w:rsid w:val="00F51DE0"/>
    <w:rsid w:val="00F538E6"/>
    <w:rsid w:val="00F5681F"/>
    <w:rsid w:val="00F56F93"/>
    <w:rsid w:val="00F674F7"/>
    <w:rsid w:val="00F7243B"/>
    <w:rsid w:val="00F72AA0"/>
    <w:rsid w:val="00F766CD"/>
    <w:rsid w:val="00F76953"/>
    <w:rsid w:val="00F77E1E"/>
    <w:rsid w:val="00F80D80"/>
    <w:rsid w:val="00F83E44"/>
    <w:rsid w:val="00F83FA1"/>
    <w:rsid w:val="00F843B4"/>
    <w:rsid w:val="00F848F0"/>
    <w:rsid w:val="00F8746B"/>
    <w:rsid w:val="00F87910"/>
    <w:rsid w:val="00F94A10"/>
    <w:rsid w:val="00F95CDB"/>
    <w:rsid w:val="00F97686"/>
    <w:rsid w:val="00FA124E"/>
    <w:rsid w:val="00FA2838"/>
    <w:rsid w:val="00FA637B"/>
    <w:rsid w:val="00FA7342"/>
    <w:rsid w:val="00FB0BCE"/>
    <w:rsid w:val="00FB27C1"/>
    <w:rsid w:val="00FB4275"/>
    <w:rsid w:val="00FB4310"/>
    <w:rsid w:val="00FB4D71"/>
    <w:rsid w:val="00FC0C75"/>
    <w:rsid w:val="00FC1CE3"/>
    <w:rsid w:val="00FC60A5"/>
    <w:rsid w:val="00FC7058"/>
    <w:rsid w:val="00FC7820"/>
    <w:rsid w:val="00FD6456"/>
    <w:rsid w:val="00FE0DEE"/>
    <w:rsid w:val="00FE10EA"/>
    <w:rsid w:val="00FE1394"/>
    <w:rsid w:val="00FE2F29"/>
    <w:rsid w:val="00FE3C8B"/>
    <w:rsid w:val="00FF48C3"/>
    <w:rsid w:val="00FF5420"/>
    <w:rsid w:val="00FF5BDF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81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428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28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C42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428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8F62C8"/>
    <w:pPr>
      <w:jc w:val="center"/>
    </w:pPr>
    <w:rPr>
      <w:rFonts w:ascii="Calibri" w:hAnsi="Calibri" w:cs="Calibri"/>
      <w:b/>
      <w:bCs/>
    </w:rPr>
  </w:style>
  <w:style w:type="character" w:customStyle="1" w:styleId="a5">
    <w:name w:val="Название Знак"/>
    <w:basedOn w:val="a0"/>
    <w:link w:val="a4"/>
    <w:rsid w:val="008F62C8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c0">
    <w:name w:val="c0"/>
    <w:rsid w:val="008F62C8"/>
  </w:style>
  <w:style w:type="character" w:customStyle="1" w:styleId="apple-converted-space">
    <w:name w:val="apple-converted-space"/>
    <w:rsid w:val="008F62C8"/>
  </w:style>
  <w:style w:type="paragraph" w:customStyle="1" w:styleId="31">
    <w:name w:val="Основной текст с отступом 31"/>
    <w:basedOn w:val="a"/>
    <w:uiPriority w:val="99"/>
    <w:rsid w:val="008F62C8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2017-09-03T16:01:00Z</cp:lastPrinted>
  <dcterms:created xsi:type="dcterms:W3CDTF">2017-10-16T19:21:00Z</dcterms:created>
  <dcterms:modified xsi:type="dcterms:W3CDTF">2017-10-16T19:21:00Z</dcterms:modified>
</cp:coreProperties>
</file>